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9F" w:rsidRPr="00717F3E" w:rsidRDefault="004D739F" w:rsidP="004D739F">
      <w:pPr>
        <w:jc w:val="center"/>
        <w:rPr>
          <w:rFonts w:cs="Times New Roman"/>
          <w:sz w:val="40"/>
          <w:szCs w:val="40"/>
        </w:rPr>
      </w:pPr>
      <w:r w:rsidRPr="00717F3E">
        <w:rPr>
          <w:rFonts w:cs="Times New Roman"/>
          <w:sz w:val="40"/>
          <w:szCs w:val="40"/>
        </w:rPr>
        <w:t>МКДОУ «Детский сад № 478», Белос</w:t>
      </w:r>
      <w:r w:rsidR="00BB49C6">
        <w:rPr>
          <w:rFonts w:cs="Times New Roman"/>
          <w:sz w:val="40"/>
          <w:szCs w:val="40"/>
        </w:rPr>
        <w:t>нежка, центр развития ребенка. г</w:t>
      </w:r>
      <w:r w:rsidRPr="00717F3E">
        <w:rPr>
          <w:rFonts w:cs="Times New Roman"/>
          <w:sz w:val="40"/>
          <w:szCs w:val="40"/>
        </w:rPr>
        <w:t>. Новосибирск.</w:t>
      </w: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Pr="00410A5A" w:rsidRDefault="004D739F" w:rsidP="004D739F">
      <w:pPr>
        <w:jc w:val="center"/>
        <w:rPr>
          <w:rFonts w:cs="Times New Roman"/>
          <w:b/>
          <w:sz w:val="40"/>
          <w:szCs w:val="40"/>
        </w:rPr>
      </w:pPr>
    </w:p>
    <w:p w:rsidR="004D739F" w:rsidRPr="00410A5A" w:rsidRDefault="004D739F" w:rsidP="004D739F">
      <w:pPr>
        <w:jc w:val="center"/>
        <w:rPr>
          <w:rFonts w:cs="Times New Roman"/>
          <w:b/>
          <w:sz w:val="40"/>
          <w:szCs w:val="40"/>
        </w:rPr>
      </w:pPr>
      <w:r w:rsidRPr="00410A5A">
        <w:rPr>
          <w:rFonts w:cs="Times New Roman"/>
          <w:b/>
          <w:sz w:val="40"/>
          <w:szCs w:val="40"/>
        </w:rPr>
        <w:t>Мониторинг освоения детьми образовательных областей.</w:t>
      </w:r>
    </w:p>
    <w:p w:rsidR="004D739F" w:rsidRPr="00410A5A" w:rsidRDefault="009244F4" w:rsidP="004D739F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Группа № 13</w:t>
      </w:r>
      <w:r w:rsidR="004D739F" w:rsidRPr="00410A5A">
        <w:rPr>
          <w:rFonts w:cs="Times New Roman"/>
          <w:b/>
          <w:sz w:val="40"/>
          <w:szCs w:val="40"/>
        </w:rPr>
        <w:t xml:space="preserve">, </w:t>
      </w:r>
      <w:r w:rsidR="009456EB" w:rsidRPr="00410A5A">
        <w:rPr>
          <w:rFonts w:cs="Times New Roman"/>
          <w:b/>
          <w:sz w:val="40"/>
          <w:szCs w:val="40"/>
        </w:rPr>
        <w:t>вторая младшая, 3-4 года</w:t>
      </w:r>
    </w:p>
    <w:p w:rsidR="004D739F" w:rsidRPr="00410A5A" w:rsidRDefault="0030670C" w:rsidP="004D739F">
      <w:pPr>
        <w:jc w:val="center"/>
        <w:rPr>
          <w:rFonts w:cs="Times New Roman"/>
          <w:b/>
          <w:sz w:val="40"/>
          <w:szCs w:val="40"/>
        </w:rPr>
      </w:pPr>
      <w:r w:rsidRPr="00410A5A">
        <w:rPr>
          <w:rFonts w:cs="Times New Roman"/>
          <w:b/>
          <w:sz w:val="40"/>
          <w:szCs w:val="40"/>
        </w:rPr>
        <w:t>Дата обсле</w:t>
      </w:r>
      <w:r w:rsidR="009244F4">
        <w:rPr>
          <w:rFonts w:cs="Times New Roman"/>
          <w:b/>
          <w:sz w:val="40"/>
          <w:szCs w:val="40"/>
        </w:rPr>
        <w:t>дования начало</w:t>
      </w:r>
      <w:r w:rsidR="00A83208">
        <w:rPr>
          <w:rFonts w:cs="Times New Roman"/>
          <w:b/>
          <w:sz w:val="40"/>
          <w:szCs w:val="40"/>
        </w:rPr>
        <w:t xml:space="preserve"> года </w:t>
      </w:r>
      <w:r w:rsidR="001C14D7" w:rsidRPr="00410A5A">
        <w:rPr>
          <w:rFonts w:cs="Times New Roman"/>
          <w:b/>
          <w:sz w:val="40"/>
          <w:szCs w:val="40"/>
        </w:rPr>
        <w:t>2022</w:t>
      </w:r>
    </w:p>
    <w:p w:rsidR="004D739F" w:rsidRPr="00717F3E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Default="004D739F" w:rsidP="004D739F">
      <w:pPr>
        <w:jc w:val="right"/>
        <w:rPr>
          <w:rFonts w:cs="Times New Roman"/>
          <w:sz w:val="40"/>
          <w:szCs w:val="40"/>
        </w:rPr>
      </w:pPr>
    </w:p>
    <w:p w:rsidR="004D739F" w:rsidRDefault="004D739F" w:rsidP="004D739F">
      <w:pPr>
        <w:jc w:val="right"/>
        <w:rPr>
          <w:rFonts w:cs="Times New Roman"/>
          <w:sz w:val="40"/>
          <w:szCs w:val="40"/>
        </w:rPr>
      </w:pPr>
    </w:p>
    <w:p w:rsidR="00BB49C6" w:rsidRDefault="00BB49C6" w:rsidP="004D739F">
      <w:pPr>
        <w:jc w:val="right"/>
        <w:rPr>
          <w:rFonts w:cs="Times New Roman"/>
          <w:sz w:val="40"/>
          <w:szCs w:val="40"/>
        </w:rPr>
      </w:pPr>
    </w:p>
    <w:p w:rsidR="004D739F" w:rsidRDefault="004D739F" w:rsidP="004D739F">
      <w:pPr>
        <w:jc w:val="right"/>
        <w:rPr>
          <w:rFonts w:cs="Times New Roman"/>
          <w:sz w:val="40"/>
          <w:szCs w:val="40"/>
        </w:rPr>
      </w:pPr>
    </w:p>
    <w:p w:rsidR="004D739F" w:rsidRDefault="004D739F" w:rsidP="004D739F">
      <w:pPr>
        <w:jc w:val="right"/>
        <w:rPr>
          <w:rFonts w:cs="Times New Roman"/>
          <w:sz w:val="40"/>
          <w:szCs w:val="40"/>
        </w:rPr>
      </w:pPr>
    </w:p>
    <w:p w:rsidR="004D739F" w:rsidRDefault="007C0433" w:rsidP="001C14D7">
      <w:pPr>
        <w:jc w:val="right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Воспитатели</w:t>
      </w:r>
      <w:r w:rsidR="004D739F" w:rsidRPr="00717F3E">
        <w:rPr>
          <w:rFonts w:cs="Times New Roman"/>
          <w:sz w:val="40"/>
          <w:szCs w:val="40"/>
        </w:rPr>
        <w:t>:</w:t>
      </w:r>
    </w:p>
    <w:p w:rsidR="001C14D7" w:rsidRDefault="001C14D7" w:rsidP="00BB49C6">
      <w:pPr>
        <w:jc w:val="right"/>
        <w:rPr>
          <w:rFonts w:cs="Times New Roman"/>
          <w:sz w:val="40"/>
          <w:szCs w:val="40"/>
        </w:rPr>
      </w:pPr>
    </w:p>
    <w:p w:rsidR="00BB49C6" w:rsidRDefault="00BB49C6" w:rsidP="00BB49C6">
      <w:pPr>
        <w:jc w:val="right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Неплюева Наталья Николаевна</w:t>
      </w:r>
    </w:p>
    <w:p w:rsidR="009244F4" w:rsidRDefault="009244F4" w:rsidP="009244F4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                                   Лебедева Елена Юрьевна</w:t>
      </w:r>
    </w:p>
    <w:p w:rsidR="004D739F" w:rsidRDefault="004D739F" w:rsidP="004D739F"/>
    <w:p w:rsidR="004D739F" w:rsidRDefault="004D739F" w:rsidP="004D739F"/>
    <w:p w:rsidR="004D739F" w:rsidRDefault="004D739F" w:rsidP="004D739F">
      <w:pPr>
        <w:rPr>
          <w:rFonts w:cs="Times New Roman"/>
          <w:sz w:val="40"/>
          <w:szCs w:val="40"/>
        </w:rPr>
      </w:pPr>
    </w:p>
    <w:p w:rsidR="004D739F" w:rsidRDefault="004D739F" w:rsidP="004D739F">
      <w:pPr>
        <w:rPr>
          <w:rFonts w:cs="Times New Roman"/>
          <w:sz w:val="40"/>
          <w:szCs w:val="40"/>
        </w:rPr>
      </w:pPr>
    </w:p>
    <w:p w:rsidR="004D739F" w:rsidRDefault="004D739F" w:rsidP="004D739F">
      <w:pPr>
        <w:rPr>
          <w:rFonts w:cs="Times New Roman"/>
          <w:sz w:val="40"/>
          <w:szCs w:val="40"/>
        </w:rPr>
      </w:pPr>
    </w:p>
    <w:p w:rsidR="004D739F" w:rsidRDefault="004D739F" w:rsidP="004D739F">
      <w:pPr>
        <w:rPr>
          <w:rFonts w:cs="Times New Roman"/>
          <w:sz w:val="40"/>
          <w:szCs w:val="40"/>
        </w:rPr>
      </w:pPr>
    </w:p>
    <w:p w:rsidR="00BB49C6" w:rsidRPr="00717F3E" w:rsidRDefault="00BB49C6" w:rsidP="004D739F">
      <w:pPr>
        <w:rPr>
          <w:rFonts w:cs="Times New Roman"/>
          <w:sz w:val="40"/>
          <w:szCs w:val="40"/>
        </w:rPr>
      </w:pPr>
    </w:p>
    <w:p w:rsidR="004D739F" w:rsidRPr="00717F3E" w:rsidRDefault="004D739F" w:rsidP="004D739F">
      <w:pPr>
        <w:jc w:val="center"/>
        <w:rPr>
          <w:rFonts w:cs="Times New Roman"/>
          <w:sz w:val="40"/>
          <w:szCs w:val="40"/>
        </w:rPr>
      </w:pPr>
    </w:p>
    <w:p w:rsidR="004D739F" w:rsidRPr="00BB49C6" w:rsidRDefault="00A83208" w:rsidP="00BB49C6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>Новосибирск 2022</w:t>
      </w:r>
      <w:r w:rsidR="004D739F" w:rsidRPr="00717F3E">
        <w:rPr>
          <w:rFonts w:cs="Times New Roman"/>
          <w:sz w:val="40"/>
          <w:szCs w:val="40"/>
        </w:rPr>
        <w:t xml:space="preserve"> г.</w:t>
      </w:r>
    </w:p>
    <w:p w:rsidR="00313090" w:rsidRDefault="0066394E" w:rsidP="009E5083">
      <w:pPr>
        <w:tabs>
          <w:tab w:val="left" w:pos="0"/>
        </w:tabs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Аналитическая справка по результатам диагностики по</w:t>
      </w:r>
    </w:p>
    <w:p w:rsidR="0066394E" w:rsidRPr="00F0675B" w:rsidRDefault="0066394E" w:rsidP="009E5083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 </w:t>
      </w:r>
      <w:r w:rsidRPr="00F0675B">
        <w:rPr>
          <w:b/>
          <w:sz w:val="28"/>
          <w:szCs w:val="28"/>
          <w:u w:val="single"/>
        </w:rPr>
        <w:t>«ИГРА КАК ОСОБОЕ ПРОСТРАНСТВО РАЗВИТИЯ РЕБЁНКА»</w:t>
      </w:r>
    </w:p>
    <w:p w:rsidR="0066394E" w:rsidRDefault="0066394E" w:rsidP="00313090">
      <w:pPr>
        <w:pStyle w:val="a3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</w:p>
    <w:p w:rsidR="004D739F" w:rsidRDefault="004D739F" w:rsidP="00313090">
      <w:pPr>
        <w:pStyle w:val="a3"/>
        <w:ind w:left="0" w:firstLine="709"/>
        <w:jc w:val="both"/>
        <w:rPr>
          <w:szCs w:val="28"/>
        </w:rPr>
      </w:pPr>
      <w:r>
        <w:rPr>
          <w:szCs w:val="28"/>
          <w:u w:val="single"/>
        </w:rPr>
        <w:t>Дата</w:t>
      </w:r>
      <w:r w:rsidR="005C023C">
        <w:rPr>
          <w:szCs w:val="28"/>
        </w:rPr>
        <w:t xml:space="preserve"> об</w:t>
      </w:r>
      <w:r w:rsidR="0066671B">
        <w:rPr>
          <w:szCs w:val="28"/>
        </w:rPr>
        <w:t>следования 03.10.2022 – 31.10</w:t>
      </w:r>
      <w:r w:rsidR="00B13AC8">
        <w:rPr>
          <w:szCs w:val="28"/>
        </w:rPr>
        <w:t>.2022</w:t>
      </w:r>
      <w:r>
        <w:rPr>
          <w:szCs w:val="28"/>
        </w:rPr>
        <w:t xml:space="preserve"> г.</w:t>
      </w:r>
    </w:p>
    <w:p w:rsidR="004D739F" w:rsidRDefault="000E68BD" w:rsidP="00313090">
      <w:pPr>
        <w:pStyle w:val="a3"/>
        <w:ind w:left="0" w:firstLine="709"/>
        <w:jc w:val="both"/>
      </w:pPr>
      <w:r>
        <w:rPr>
          <w:szCs w:val="28"/>
          <w:u w:val="single"/>
        </w:rPr>
        <w:t xml:space="preserve">Группа </w:t>
      </w:r>
      <w:r w:rsidR="0066671B">
        <w:rPr>
          <w:szCs w:val="28"/>
        </w:rPr>
        <w:t>№13</w:t>
      </w:r>
      <w:r w:rsidR="004434A0">
        <w:rPr>
          <w:szCs w:val="28"/>
        </w:rPr>
        <w:t xml:space="preserve">, вторая младшая, возраст 3-4 года. </w:t>
      </w:r>
      <w:r>
        <w:rPr>
          <w:szCs w:val="28"/>
        </w:rPr>
        <w:t xml:space="preserve"> </w:t>
      </w:r>
    </w:p>
    <w:p w:rsidR="000E68BD" w:rsidRPr="000E68BD" w:rsidRDefault="000E68BD" w:rsidP="00313090">
      <w:pPr>
        <w:pStyle w:val="a3"/>
        <w:ind w:left="0" w:firstLine="709"/>
        <w:jc w:val="both"/>
      </w:pPr>
    </w:p>
    <w:p w:rsidR="004D739F" w:rsidRDefault="004D739F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критерии:</w:t>
      </w:r>
    </w:p>
    <w:p w:rsidR="0066394E" w:rsidRDefault="007657A1" w:rsidP="00313090">
      <w:pPr>
        <w:pStyle w:val="a4"/>
        <w:numPr>
          <w:ilvl w:val="0"/>
          <w:numId w:val="1"/>
        </w:numPr>
        <w:jc w:val="both"/>
      </w:pPr>
      <w:r>
        <w:t>Сюжеты игр</w:t>
      </w:r>
    </w:p>
    <w:p w:rsidR="0066394E" w:rsidRDefault="0066394E" w:rsidP="00313090">
      <w:pPr>
        <w:pStyle w:val="a4"/>
        <w:numPr>
          <w:ilvl w:val="0"/>
          <w:numId w:val="1"/>
        </w:numPr>
        <w:jc w:val="both"/>
      </w:pPr>
      <w:r w:rsidRPr="00F0675B">
        <w:t>Роль</w:t>
      </w:r>
    </w:p>
    <w:p w:rsidR="004D739F" w:rsidRDefault="0066394E" w:rsidP="00313090">
      <w:pPr>
        <w:pStyle w:val="a4"/>
        <w:numPr>
          <w:ilvl w:val="0"/>
          <w:numId w:val="1"/>
        </w:numPr>
        <w:jc w:val="both"/>
      </w:pPr>
      <w:r w:rsidRPr="00F0675B">
        <w:t>Игровые действия</w:t>
      </w:r>
    </w:p>
    <w:p w:rsidR="0066394E" w:rsidRDefault="0066394E" w:rsidP="00313090">
      <w:pPr>
        <w:pStyle w:val="a4"/>
        <w:numPr>
          <w:ilvl w:val="0"/>
          <w:numId w:val="1"/>
        </w:numPr>
        <w:jc w:val="both"/>
      </w:pPr>
      <w:r w:rsidRPr="00F0675B">
        <w:t>Ролевой диалог</w:t>
      </w:r>
    </w:p>
    <w:p w:rsidR="0066394E" w:rsidRDefault="0066394E" w:rsidP="00313090">
      <w:pPr>
        <w:pStyle w:val="a4"/>
        <w:numPr>
          <w:ilvl w:val="0"/>
          <w:numId w:val="1"/>
        </w:numPr>
        <w:jc w:val="both"/>
      </w:pPr>
      <w:r w:rsidRPr="00F0675B">
        <w:t>Использование предметов-заместителей</w:t>
      </w:r>
    </w:p>
    <w:p w:rsidR="00396ED8" w:rsidRDefault="00396ED8" w:rsidP="00313090">
      <w:pPr>
        <w:pStyle w:val="a4"/>
        <w:numPr>
          <w:ilvl w:val="0"/>
          <w:numId w:val="1"/>
        </w:numPr>
        <w:jc w:val="both"/>
      </w:pPr>
      <w:r>
        <w:t>Игровое взаимодействие с воспитателем</w:t>
      </w:r>
    </w:p>
    <w:p w:rsidR="00396ED8" w:rsidRDefault="00396ED8" w:rsidP="00313090">
      <w:pPr>
        <w:pStyle w:val="a4"/>
        <w:numPr>
          <w:ilvl w:val="0"/>
          <w:numId w:val="1"/>
        </w:numPr>
        <w:jc w:val="both"/>
      </w:pPr>
      <w:r>
        <w:t>Игровое взаимодействие со сверстниками</w:t>
      </w:r>
    </w:p>
    <w:p w:rsidR="00396ED8" w:rsidRDefault="00396ED8" w:rsidP="00313090">
      <w:pPr>
        <w:pStyle w:val="a4"/>
        <w:numPr>
          <w:ilvl w:val="0"/>
          <w:numId w:val="1"/>
        </w:numPr>
        <w:jc w:val="both"/>
      </w:pPr>
      <w:r>
        <w:t>Игра-экспериментирование</w:t>
      </w:r>
    </w:p>
    <w:p w:rsidR="0066394E" w:rsidRDefault="0066394E" w:rsidP="00313090">
      <w:pPr>
        <w:pStyle w:val="a4"/>
        <w:numPr>
          <w:ilvl w:val="0"/>
          <w:numId w:val="1"/>
        </w:numPr>
        <w:jc w:val="both"/>
      </w:pPr>
      <w:r w:rsidRPr="00F0675B">
        <w:t>Игры с готовым содержанием и правилами</w:t>
      </w:r>
    </w:p>
    <w:p w:rsidR="0066394E" w:rsidRDefault="0066394E" w:rsidP="00313090">
      <w:pPr>
        <w:pStyle w:val="a4"/>
        <w:numPr>
          <w:ilvl w:val="0"/>
          <w:numId w:val="1"/>
        </w:numPr>
        <w:jc w:val="both"/>
      </w:pPr>
      <w:r w:rsidRPr="00F0675B">
        <w:t>Игровые предпочтения</w:t>
      </w:r>
    </w:p>
    <w:p w:rsidR="000E68BD" w:rsidRDefault="000E68BD" w:rsidP="00313090">
      <w:pPr>
        <w:pStyle w:val="a4"/>
        <w:ind w:left="720"/>
        <w:jc w:val="both"/>
      </w:pPr>
    </w:p>
    <w:p w:rsidR="004D739F" w:rsidRDefault="004D739F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Результаты исследования: </w:t>
      </w:r>
    </w:p>
    <w:p w:rsidR="004D739F" w:rsidRDefault="004D739F" w:rsidP="00313090">
      <w:pPr>
        <w:pStyle w:val="a3"/>
        <w:ind w:left="0" w:firstLine="709"/>
        <w:jc w:val="both"/>
        <w:rPr>
          <w:b/>
          <w:szCs w:val="28"/>
          <w:u w:val="single"/>
        </w:rPr>
      </w:pPr>
    </w:p>
    <w:p w:rsidR="00890AD9" w:rsidRDefault="004D739F" w:rsidP="00313090">
      <w:pPr>
        <w:jc w:val="both"/>
        <w:rPr>
          <w:szCs w:val="28"/>
        </w:rPr>
      </w:pPr>
      <w:r w:rsidRPr="00CF0F76">
        <w:rPr>
          <w:szCs w:val="28"/>
        </w:rPr>
        <w:t>Было п</w:t>
      </w:r>
      <w:r w:rsidR="0066671B">
        <w:rPr>
          <w:szCs w:val="28"/>
        </w:rPr>
        <w:t>родиагностировано 31 из 32 человек, из них 18</w:t>
      </w:r>
      <w:r w:rsidR="00B13AC8">
        <w:rPr>
          <w:szCs w:val="28"/>
        </w:rPr>
        <w:t xml:space="preserve"> девочки и 13</w:t>
      </w:r>
      <w:r w:rsidR="000E68BD" w:rsidRPr="00CF0F76">
        <w:rPr>
          <w:szCs w:val="28"/>
        </w:rPr>
        <w:t xml:space="preserve"> мальчиков.</w:t>
      </w:r>
      <w:r w:rsidR="0066671B">
        <w:rPr>
          <w:szCs w:val="28"/>
        </w:rPr>
        <w:t xml:space="preserve"> 1 ребёнок</w:t>
      </w:r>
      <w:r w:rsidR="00890AD9">
        <w:rPr>
          <w:szCs w:val="28"/>
        </w:rPr>
        <w:t xml:space="preserve"> не продиагностиро</w:t>
      </w:r>
      <w:r w:rsidR="0066671B">
        <w:rPr>
          <w:szCs w:val="28"/>
        </w:rPr>
        <w:t>вано по причине отсутствия</w:t>
      </w:r>
      <w:r w:rsidR="00890AD9">
        <w:rPr>
          <w:szCs w:val="28"/>
        </w:rPr>
        <w:t>.</w:t>
      </w:r>
    </w:p>
    <w:p w:rsidR="00890AD9" w:rsidRDefault="000E68BD" w:rsidP="00313090">
      <w:pPr>
        <w:jc w:val="both"/>
        <w:rPr>
          <w:szCs w:val="28"/>
        </w:rPr>
      </w:pPr>
      <w:r w:rsidRPr="00CF0F76">
        <w:rPr>
          <w:szCs w:val="28"/>
        </w:rPr>
        <w:t>П</w:t>
      </w:r>
      <w:r w:rsidR="004D739F" w:rsidRPr="00CF0F76">
        <w:rPr>
          <w:szCs w:val="28"/>
        </w:rPr>
        <w:t>о ит</w:t>
      </w:r>
      <w:r w:rsidR="00890AD9">
        <w:rPr>
          <w:szCs w:val="28"/>
        </w:rPr>
        <w:t>огам мониторинга:</w:t>
      </w:r>
    </w:p>
    <w:p w:rsidR="00890AD9" w:rsidRPr="001C14D7" w:rsidRDefault="0076103E" w:rsidP="00F12AFC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Превышающий уровень - </w:t>
      </w:r>
      <w:r w:rsidR="0066671B">
        <w:rPr>
          <w:szCs w:val="28"/>
        </w:rPr>
        <w:t>8 детей (27</w:t>
      </w:r>
      <w:r w:rsidRPr="001C14D7">
        <w:rPr>
          <w:szCs w:val="28"/>
        </w:rPr>
        <w:t>%)</w:t>
      </w:r>
    </w:p>
    <w:p w:rsidR="00890AD9" w:rsidRPr="001C14D7" w:rsidRDefault="0076103E" w:rsidP="00F12AFC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Базовый уровень - </w:t>
      </w:r>
      <w:r w:rsidR="0066671B">
        <w:rPr>
          <w:szCs w:val="28"/>
        </w:rPr>
        <w:t>12 детей (4</w:t>
      </w:r>
      <w:r w:rsidR="00F950CB">
        <w:rPr>
          <w:szCs w:val="28"/>
        </w:rPr>
        <w:t xml:space="preserve">0%) </w:t>
      </w:r>
      <w:r w:rsidR="00890AD9" w:rsidRPr="001C14D7">
        <w:rPr>
          <w:szCs w:val="28"/>
        </w:rPr>
        <w:t xml:space="preserve"> </w:t>
      </w:r>
    </w:p>
    <w:p w:rsidR="0046401C" w:rsidRPr="001C14D7" w:rsidRDefault="0076103E" w:rsidP="00F12AFC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Недостаточный уровень - </w:t>
      </w:r>
      <w:r w:rsidR="0066671B">
        <w:rPr>
          <w:szCs w:val="28"/>
        </w:rPr>
        <w:t>11 детей (35</w:t>
      </w:r>
      <w:r w:rsidRPr="001C14D7">
        <w:rPr>
          <w:szCs w:val="28"/>
        </w:rPr>
        <w:t xml:space="preserve">%) </w:t>
      </w:r>
      <w:r w:rsidR="00F950CB">
        <w:rPr>
          <w:szCs w:val="28"/>
        </w:rPr>
        <w:t>–</w:t>
      </w:r>
      <w:r w:rsidR="00890AD9" w:rsidRPr="001C14D7">
        <w:rPr>
          <w:szCs w:val="28"/>
        </w:rPr>
        <w:t xml:space="preserve"> </w:t>
      </w:r>
      <w:proofErr w:type="spellStart"/>
      <w:r w:rsidR="0066671B">
        <w:rPr>
          <w:szCs w:val="28"/>
        </w:rPr>
        <w:t>Белошенко.Л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Гордеева.Л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Дерябо.М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Елохина.А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Какунина.В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Новиков.В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Туев.А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Яловой.М</w:t>
      </w:r>
      <w:proofErr w:type="spellEnd"/>
      <w:r w:rsidR="0066671B">
        <w:rPr>
          <w:szCs w:val="28"/>
        </w:rPr>
        <w:t>.</w:t>
      </w:r>
    </w:p>
    <w:p w:rsidR="000E68BD" w:rsidRDefault="007657A1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Сюжеты игр</w:t>
      </w:r>
    </w:p>
    <w:p w:rsidR="000E68BD" w:rsidRPr="001C14D7" w:rsidRDefault="00984599" w:rsidP="00F12AFC">
      <w:pPr>
        <w:pStyle w:val="a3"/>
        <w:numPr>
          <w:ilvl w:val="0"/>
          <w:numId w:val="20"/>
        </w:numPr>
        <w:jc w:val="both"/>
        <w:rPr>
          <w:szCs w:val="28"/>
        </w:rPr>
      </w:pPr>
      <w:r w:rsidRPr="001C14D7">
        <w:rPr>
          <w:szCs w:val="28"/>
        </w:rPr>
        <w:t xml:space="preserve">Сформировано - </w:t>
      </w:r>
      <w:r w:rsidR="0066671B">
        <w:rPr>
          <w:szCs w:val="28"/>
        </w:rPr>
        <w:t>12</w:t>
      </w:r>
      <w:r w:rsidR="00E14F8B" w:rsidRPr="001C14D7">
        <w:rPr>
          <w:szCs w:val="28"/>
        </w:rPr>
        <w:t xml:space="preserve"> детей (</w:t>
      </w:r>
      <w:r w:rsidR="0066671B">
        <w:rPr>
          <w:szCs w:val="28"/>
        </w:rPr>
        <w:t>39</w:t>
      </w:r>
      <w:r w:rsidR="000E68BD" w:rsidRPr="001C14D7">
        <w:rPr>
          <w:szCs w:val="28"/>
        </w:rPr>
        <w:t>%)</w:t>
      </w:r>
    </w:p>
    <w:p w:rsidR="000E68BD" w:rsidRPr="001C14D7" w:rsidRDefault="00984599" w:rsidP="00F12AFC">
      <w:pPr>
        <w:pStyle w:val="a3"/>
        <w:numPr>
          <w:ilvl w:val="0"/>
          <w:numId w:val="20"/>
        </w:numPr>
        <w:jc w:val="both"/>
        <w:rPr>
          <w:szCs w:val="28"/>
        </w:rPr>
      </w:pPr>
      <w:r w:rsidRPr="001C14D7">
        <w:rPr>
          <w:szCs w:val="28"/>
        </w:rPr>
        <w:t>В стадии формирования</w:t>
      </w:r>
      <w:r w:rsidR="000E68BD" w:rsidRPr="001C14D7">
        <w:rPr>
          <w:szCs w:val="28"/>
        </w:rPr>
        <w:t xml:space="preserve"> – </w:t>
      </w:r>
      <w:r w:rsidR="0066671B">
        <w:rPr>
          <w:szCs w:val="28"/>
        </w:rPr>
        <w:t>10 детей (32</w:t>
      </w:r>
      <w:r w:rsidR="000E68BD" w:rsidRPr="001C14D7">
        <w:rPr>
          <w:szCs w:val="28"/>
        </w:rPr>
        <w:t>%)</w:t>
      </w:r>
    </w:p>
    <w:p w:rsidR="0066671B" w:rsidRDefault="00984599" w:rsidP="0066671B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>Не сформировано</w:t>
      </w:r>
      <w:r w:rsidR="0066671B">
        <w:rPr>
          <w:szCs w:val="28"/>
        </w:rPr>
        <w:t xml:space="preserve"> – 9 детей (29</w:t>
      </w:r>
      <w:r w:rsidR="0076103E" w:rsidRPr="001C14D7">
        <w:rPr>
          <w:szCs w:val="28"/>
        </w:rPr>
        <w:t xml:space="preserve">%) – </w:t>
      </w:r>
      <w:proofErr w:type="spellStart"/>
      <w:r w:rsidR="0066671B">
        <w:rPr>
          <w:szCs w:val="28"/>
        </w:rPr>
        <w:t>Белошенко.Л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Гордеева.Л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Дерябо.М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Елохина.А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Какунина.В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Новиков.В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Туев.А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Яловой.М</w:t>
      </w:r>
      <w:proofErr w:type="spellEnd"/>
      <w:r w:rsidR="0066671B">
        <w:rPr>
          <w:szCs w:val="28"/>
        </w:rPr>
        <w:t xml:space="preserve">, </w:t>
      </w:r>
      <w:proofErr w:type="spellStart"/>
      <w:r w:rsidR="0066671B">
        <w:rPr>
          <w:szCs w:val="28"/>
        </w:rPr>
        <w:t>Кочонова.А</w:t>
      </w:r>
      <w:proofErr w:type="spellEnd"/>
      <w:r w:rsidR="0066671B">
        <w:rPr>
          <w:szCs w:val="28"/>
        </w:rPr>
        <w:t>.</w:t>
      </w:r>
    </w:p>
    <w:p w:rsidR="0066671B" w:rsidRPr="001C14D7" w:rsidRDefault="0066671B" w:rsidP="0066671B">
      <w:pPr>
        <w:pStyle w:val="a3"/>
        <w:jc w:val="both"/>
        <w:rPr>
          <w:szCs w:val="28"/>
        </w:rPr>
      </w:pPr>
    </w:p>
    <w:p w:rsidR="00BC0DA7" w:rsidRPr="001C14D7" w:rsidRDefault="00BC0DA7" w:rsidP="00F950CB">
      <w:pPr>
        <w:pStyle w:val="a3"/>
        <w:numPr>
          <w:ilvl w:val="0"/>
          <w:numId w:val="20"/>
        </w:numPr>
        <w:jc w:val="both"/>
        <w:rPr>
          <w:szCs w:val="28"/>
        </w:rPr>
      </w:pPr>
    </w:p>
    <w:p w:rsidR="00D729A6" w:rsidRPr="00BC0289" w:rsidRDefault="00D729A6" w:rsidP="00313090">
      <w:pPr>
        <w:pStyle w:val="a4"/>
        <w:jc w:val="both"/>
        <w:rPr>
          <w:b/>
          <w:i/>
          <w:u w:val="single"/>
        </w:rPr>
      </w:pPr>
      <w:r w:rsidRPr="00BC0289">
        <w:rPr>
          <w:b/>
          <w:i/>
          <w:u w:val="single"/>
        </w:rPr>
        <w:t>Рекомендации:</w:t>
      </w:r>
    </w:p>
    <w:p w:rsidR="00B80623" w:rsidRPr="00984599" w:rsidRDefault="000E1AF1" w:rsidP="009845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t>Продолжаем формировать</w:t>
      </w:r>
      <w:r w:rsidR="007657A1">
        <w:t xml:space="preserve"> умение отражать в игре разнообразные сюжеты, используя не только примеры бытовых сюжетов, но и сюжетов из хор</w:t>
      </w:r>
      <w:r w:rsidR="00BC0DA7">
        <w:t xml:space="preserve">ошо знакомых сказок и рассказов, стихов, </w:t>
      </w:r>
      <w:proofErr w:type="spellStart"/>
      <w:r w:rsidR="00BC0DA7">
        <w:t>потешек</w:t>
      </w:r>
      <w:proofErr w:type="spellEnd"/>
      <w:r w:rsidR="00BC0DA7">
        <w:t xml:space="preserve">, игр. </w:t>
      </w:r>
      <w:r w:rsidR="00E14F8B">
        <w:t xml:space="preserve"> 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Формируем и развиваем интерес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детей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 разнообразному содержанию сюжетно-ролевых игр на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отображения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семейных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отношений,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посещения магазина,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поликлиники, событий прочитанных книг, мультфильмов,</w:t>
      </w:r>
      <w:r w:rsid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картинок. Отражение в сюжете элементарного взаимодействия взрослых (мама —дочка, врач — пациент, парикмахер — клиент, капитан — матрос и др.), включение в</w:t>
      </w:r>
      <w:r w:rsidR="003F0AE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14F8B" w:rsidRPr="00E14F8B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сюжет нескольких взаимосвязанных действий.</w:t>
      </w:r>
      <w:r w:rsid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создании построек из разных деталей (игровые модули, крупный</w:t>
      </w:r>
      <w:r w:rsid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строитель, коробки, стульчики): автобусы, поезда. Поддержка желания использовать</w:t>
      </w:r>
      <w:r w:rsid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простейшие постройки в игровом сюжете, развития сюжета при помощи постройки</w:t>
      </w:r>
      <w:r w:rsid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(«Кукла смотрит из домика, выходит гулять по дорожк</w:t>
      </w:r>
      <w:r w:rsidR="0098459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е, садится на скамейку»).</w:t>
      </w:r>
    </w:p>
    <w:p w:rsidR="000E68BD" w:rsidRDefault="00396ED8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Роль</w:t>
      </w:r>
    </w:p>
    <w:p w:rsidR="0076103E" w:rsidRPr="001C14D7" w:rsidRDefault="005959CF" w:rsidP="00F12AFC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Сфор</w:t>
      </w:r>
      <w:r w:rsidR="0066671B">
        <w:rPr>
          <w:szCs w:val="28"/>
        </w:rPr>
        <w:t>мировано -11</w:t>
      </w:r>
      <w:r w:rsidR="0076103E" w:rsidRPr="001C14D7">
        <w:rPr>
          <w:szCs w:val="28"/>
        </w:rPr>
        <w:t xml:space="preserve"> детей (</w:t>
      </w:r>
      <w:r w:rsidR="0066671B">
        <w:rPr>
          <w:szCs w:val="28"/>
        </w:rPr>
        <w:t>35</w:t>
      </w:r>
      <w:r w:rsidR="0076103E" w:rsidRPr="001C14D7">
        <w:rPr>
          <w:szCs w:val="28"/>
        </w:rPr>
        <w:t>%)</w:t>
      </w:r>
    </w:p>
    <w:p w:rsidR="0076103E" w:rsidRPr="001C14D7" w:rsidRDefault="0066671B" w:rsidP="00F12AFC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В стадии формирования – 11 детей (35</w:t>
      </w:r>
      <w:r w:rsidR="0076103E" w:rsidRPr="001C14D7">
        <w:rPr>
          <w:szCs w:val="28"/>
        </w:rPr>
        <w:t>%)</w:t>
      </w:r>
    </w:p>
    <w:p w:rsidR="0066671B" w:rsidRDefault="0066671B" w:rsidP="0066671B">
      <w:pPr>
        <w:pStyle w:val="a3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Не сформировано – 9 детей (29</w:t>
      </w:r>
      <w:r w:rsidR="0076103E" w:rsidRPr="001C14D7">
        <w:rPr>
          <w:szCs w:val="28"/>
        </w:rPr>
        <w:t xml:space="preserve">%) </w:t>
      </w:r>
      <w:r w:rsidRPr="001C14D7">
        <w:rPr>
          <w:szCs w:val="28"/>
        </w:rPr>
        <w:t>–</w:t>
      </w:r>
      <w:r>
        <w:rPr>
          <w:szCs w:val="28"/>
        </w:rPr>
        <w:t xml:space="preserve"> </w:t>
      </w:r>
      <w:r w:rsidR="00514A27">
        <w:rPr>
          <w:szCs w:val="28"/>
        </w:rPr>
        <w:t xml:space="preserve"> </w:t>
      </w:r>
    </w:p>
    <w:p w:rsidR="0066671B" w:rsidRPr="001C14D7" w:rsidRDefault="0066671B" w:rsidP="0066671B">
      <w:pPr>
        <w:pStyle w:val="a3"/>
        <w:jc w:val="both"/>
        <w:rPr>
          <w:szCs w:val="28"/>
        </w:rPr>
      </w:pPr>
    </w:p>
    <w:p w:rsidR="00532AC2" w:rsidRPr="001C14D7" w:rsidRDefault="005959CF" w:rsidP="00F12AFC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950CB">
        <w:rPr>
          <w:szCs w:val="28"/>
        </w:rPr>
        <w:t xml:space="preserve"> </w:t>
      </w:r>
      <w:r w:rsidR="0076103E" w:rsidRPr="001C14D7">
        <w:rPr>
          <w:szCs w:val="28"/>
        </w:rPr>
        <w:t xml:space="preserve">- </w:t>
      </w:r>
      <w:r w:rsidR="0076103E" w:rsidRPr="001C14D7">
        <w:rPr>
          <w:rFonts w:eastAsia="Times New Roman"/>
          <w:bCs/>
          <w:spacing w:val="-10"/>
          <w:lang w:eastAsia="ru-RU"/>
        </w:rPr>
        <w:t>Принимаю</w:t>
      </w:r>
      <w:r w:rsidR="00532AC2" w:rsidRPr="001C14D7">
        <w:rPr>
          <w:rFonts w:eastAsia="Times New Roman"/>
          <w:bCs/>
          <w:spacing w:val="-10"/>
          <w:lang w:eastAsia="ru-RU"/>
        </w:rPr>
        <w:t>т, но з</w:t>
      </w:r>
      <w:r w:rsidR="0076103E" w:rsidRPr="001C14D7">
        <w:rPr>
          <w:rFonts w:eastAsia="Times New Roman"/>
          <w:lang w:eastAsia="ru-RU"/>
        </w:rPr>
        <w:t>атрудняю</w:t>
      </w:r>
      <w:r w:rsidR="00532AC2" w:rsidRPr="001C14D7">
        <w:rPr>
          <w:rFonts w:eastAsia="Times New Roman"/>
          <w:lang w:eastAsia="ru-RU"/>
        </w:rPr>
        <w:t>тся назвать игровую роль, по причине невнимательности в игре.</w:t>
      </w:r>
    </w:p>
    <w:p w:rsidR="00BC0DA7" w:rsidRPr="002D61EC" w:rsidRDefault="00596873" w:rsidP="002D61EC">
      <w:pPr>
        <w:jc w:val="both"/>
        <w:rPr>
          <w:szCs w:val="28"/>
        </w:rPr>
      </w:pPr>
      <w:r>
        <w:rPr>
          <w:szCs w:val="28"/>
        </w:rPr>
        <w:t xml:space="preserve"> </w:t>
      </w:r>
      <w:r w:rsidR="00BC0289" w:rsidRPr="00BC0289">
        <w:rPr>
          <w:b/>
          <w:i/>
          <w:u w:val="single"/>
        </w:rPr>
        <w:t>Рекомендации:</w:t>
      </w:r>
    </w:p>
    <w:p w:rsidR="00600D4C" w:rsidRPr="0076103E" w:rsidRDefault="000E1AF1" w:rsidP="0076103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szCs w:val="28"/>
        </w:rPr>
        <w:t>Продолжаем формировать</w:t>
      </w:r>
      <w:r w:rsidR="00BC0DA7">
        <w:rPr>
          <w:szCs w:val="28"/>
        </w:rPr>
        <w:t xml:space="preserve"> </w:t>
      </w:r>
      <w:r w:rsidR="00596873">
        <w:rPr>
          <w:szCs w:val="28"/>
        </w:rPr>
        <w:t>внимательность в</w:t>
      </w:r>
      <w:r w:rsidR="00600D4C">
        <w:rPr>
          <w:szCs w:val="28"/>
        </w:rPr>
        <w:t xml:space="preserve"> процессе игровой деятельности, умение называть и запоминать свою роль в игре, действовать на протяжении всей игры согласно заданной роли. </w:t>
      </w:r>
      <w:r w:rsidR="002D61EC">
        <w:rPr>
          <w:szCs w:val="28"/>
        </w:rPr>
        <w:t>Развиваем</w:t>
      </w:r>
      <w:r w:rsidR="00600D4C">
        <w:rPr>
          <w:szCs w:val="28"/>
        </w:rPr>
        <w:t xml:space="preserve"> активность и отзывчивость во время игрового процесса, учим бороться с застенчивостью и замкнутостью, взаимопомощи. </w:t>
      </w:r>
      <w:r w:rsidR="002D61E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Развиваем умения детей</w:t>
      </w:r>
      <w:r w:rsidR="002D61EC" w:rsidRPr="002D61E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принимать игровую роль, участвовать в несложном ролевом</w:t>
      </w:r>
      <w:r w:rsidR="002D61E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2D61EC" w:rsidRPr="002D61E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диалоге, называть свою игровую роль отвечать на вопросы об игре</w:t>
      </w:r>
      <w:r w:rsidR="002D61E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2D61EC" w:rsidRPr="002D61E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(«Как зовут тв</w:t>
      </w:r>
      <w:r w:rsidR="0076103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ою дочку? Что ты ей сварила?»).</w:t>
      </w:r>
    </w:p>
    <w:p w:rsidR="000E68BD" w:rsidRDefault="00396ED8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Игровые действия</w:t>
      </w:r>
    </w:p>
    <w:p w:rsidR="00C21A24" w:rsidRPr="001C14D7" w:rsidRDefault="0066671B" w:rsidP="00F12AFC">
      <w:pPr>
        <w:pStyle w:val="a3"/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Сформировано – 13 детей (42</w:t>
      </w:r>
      <w:r w:rsidR="00C21A24" w:rsidRPr="001C14D7">
        <w:rPr>
          <w:szCs w:val="28"/>
        </w:rPr>
        <w:t>%)</w:t>
      </w:r>
    </w:p>
    <w:p w:rsidR="00C21A24" w:rsidRPr="001C14D7" w:rsidRDefault="0066671B" w:rsidP="00F12AFC">
      <w:pPr>
        <w:pStyle w:val="a3"/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В стадии формирования – 10 детей (32</w:t>
      </w:r>
      <w:r w:rsidR="00C21A24" w:rsidRPr="001C14D7">
        <w:rPr>
          <w:szCs w:val="28"/>
        </w:rPr>
        <w:t>%)</w:t>
      </w:r>
    </w:p>
    <w:p w:rsidR="0066671B" w:rsidRDefault="0066671B" w:rsidP="0066671B">
      <w:pPr>
        <w:pStyle w:val="a3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Не сформировано – 8 детей (26</w:t>
      </w:r>
      <w:r w:rsidR="00C21A24" w:rsidRPr="001C14D7">
        <w:rPr>
          <w:szCs w:val="28"/>
        </w:rPr>
        <w:t>%) –</w:t>
      </w:r>
      <w:r>
        <w:rPr>
          <w:szCs w:val="28"/>
        </w:rPr>
        <w:t xml:space="preserve"> </w:t>
      </w:r>
      <w:proofErr w:type="spellStart"/>
      <w:r w:rsidRPr="001C14D7"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</w:t>
      </w:r>
      <w:r w:rsidR="00514A27">
        <w:rPr>
          <w:szCs w:val="28"/>
        </w:rPr>
        <w:t>.В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Туев.А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Яловой.М</w:t>
      </w:r>
      <w:proofErr w:type="spellEnd"/>
      <w:r w:rsidR="00514A27">
        <w:rPr>
          <w:szCs w:val="28"/>
        </w:rPr>
        <w:t xml:space="preserve">, </w:t>
      </w:r>
    </w:p>
    <w:p w:rsidR="0066671B" w:rsidRPr="001C14D7" w:rsidRDefault="0066671B" w:rsidP="0066671B">
      <w:pPr>
        <w:pStyle w:val="a3"/>
        <w:jc w:val="both"/>
        <w:rPr>
          <w:szCs w:val="28"/>
        </w:rPr>
      </w:pPr>
    </w:p>
    <w:p w:rsidR="002D61EC" w:rsidRPr="001C14D7" w:rsidRDefault="0066671B" w:rsidP="00F12AFC">
      <w:pPr>
        <w:pStyle w:val="a3"/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1035F5">
        <w:rPr>
          <w:szCs w:val="28"/>
        </w:rPr>
        <w:t xml:space="preserve"> </w:t>
      </w:r>
      <w:r w:rsidR="0076103E" w:rsidRPr="001C14D7">
        <w:rPr>
          <w:szCs w:val="28"/>
        </w:rPr>
        <w:t>- Воспроизводя</w:t>
      </w:r>
      <w:r w:rsidR="00692B67" w:rsidRPr="001C14D7">
        <w:rPr>
          <w:szCs w:val="28"/>
        </w:rPr>
        <w:t xml:space="preserve">т одни и </w:t>
      </w:r>
      <w:r w:rsidR="0076103E" w:rsidRPr="001C14D7">
        <w:rPr>
          <w:szCs w:val="28"/>
        </w:rPr>
        <w:t>те же игровые действия, не пытаю</w:t>
      </w:r>
      <w:r w:rsidR="00692B67" w:rsidRPr="001C14D7">
        <w:rPr>
          <w:szCs w:val="28"/>
        </w:rPr>
        <w:t xml:space="preserve">тся их обогатить, </w:t>
      </w:r>
      <w:r w:rsidR="0076103E" w:rsidRPr="001C14D7">
        <w:rPr>
          <w:rFonts w:eastAsia="Times New Roman"/>
          <w:lang w:eastAsia="ru-RU"/>
        </w:rPr>
        <w:t>затрудняю</w:t>
      </w:r>
      <w:r w:rsidR="00692B67" w:rsidRPr="001C14D7">
        <w:rPr>
          <w:rFonts w:eastAsia="Times New Roman"/>
          <w:lang w:eastAsia="ru-RU"/>
        </w:rPr>
        <w:t>тся назвать их в ответ на вопрос воспитателя.</w:t>
      </w:r>
    </w:p>
    <w:p w:rsidR="00A75421" w:rsidRDefault="00A75421" w:rsidP="00313090">
      <w:pPr>
        <w:pStyle w:val="a4"/>
        <w:jc w:val="both"/>
        <w:rPr>
          <w:b/>
          <w:i/>
          <w:u w:val="single"/>
        </w:rPr>
      </w:pPr>
      <w:r w:rsidRPr="00A75421">
        <w:rPr>
          <w:b/>
          <w:i/>
          <w:u w:val="single"/>
        </w:rPr>
        <w:t>Рекомендации:</w:t>
      </w:r>
    </w:p>
    <w:p w:rsidR="00563054" w:rsidRPr="00C21A24" w:rsidRDefault="000E1AF1" w:rsidP="00C21A24">
      <w:pPr>
        <w:pStyle w:val="a4"/>
        <w:jc w:val="both"/>
      </w:pPr>
      <w:r>
        <w:rPr>
          <w:szCs w:val="28"/>
        </w:rPr>
        <w:t>Продолжаем ф</w:t>
      </w:r>
      <w:r w:rsidR="00692B67">
        <w:rPr>
          <w:szCs w:val="28"/>
        </w:rPr>
        <w:t>ормировать представление об игровых действиях во время игрового процесса,</w:t>
      </w:r>
      <w:r w:rsidR="00C3410B">
        <w:t xml:space="preserve"> умение называть и понимать игровые действия, умения с</w:t>
      </w:r>
      <w:r w:rsidR="00C21A24">
        <w:t xml:space="preserve">огласовывать игровые действия. </w:t>
      </w:r>
    </w:p>
    <w:p w:rsidR="000E68BD" w:rsidRDefault="00396ED8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Ролевой диалог</w:t>
      </w:r>
    </w:p>
    <w:p w:rsidR="00C21A24" w:rsidRPr="001C14D7" w:rsidRDefault="00514A27" w:rsidP="00F12AFC">
      <w:pPr>
        <w:pStyle w:val="a3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Сформировано – 10детей (32</w:t>
      </w:r>
      <w:r w:rsidR="00C21A24" w:rsidRPr="001C14D7">
        <w:rPr>
          <w:szCs w:val="28"/>
        </w:rPr>
        <w:t>%)</w:t>
      </w:r>
    </w:p>
    <w:p w:rsidR="00C21A24" w:rsidRPr="001C14D7" w:rsidRDefault="00514A27" w:rsidP="00F12AFC">
      <w:pPr>
        <w:pStyle w:val="a3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В стадии формирования – 11 детей (35</w:t>
      </w:r>
      <w:r w:rsidR="00C21A24" w:rsidRPr="001C14D7">
        <w:rPr>
          <w:szCs w:val="28"/>
        </w:rPr>
        <w:t>%)</w:t>
      </w:r>
    </w:p>
    <w:p w:rsidR="00514A27" w:rsidRDefault="00514A27" w:rsidP="00514A27">
      <w:pPr>
        <w:pStyle w:val="a3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Не сформировано – 10 детей (32</w:t>
      </w:r>
      <w:r w:rsidR="00C21A24" w:rsidRPr="001C14D7">
        <w:rPr>
          <w:szCs w:val="28"/>
        </w:rPr>
        <w:t>%) –</w:t>
      </w:r>
      <w:r w:rsidR="001035F5"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>.</w:t>
      </w:r>
    </w:p>
    <w:p w:rsidR="00514A27" w:rsidRPr="001C14D7" w:rsidRDefault="00514A27" w:rsidP="00514A27">
      <w:pPr>
        <w:pStyle w:val="a3"/>
        <w:jc w:val="both"/>
        <w:rPr>
          <w:szCs w:val="28"/>
        </w:rPr>
      </w:pPr>
    </w:p>
    <w:p w:rsidR="00AE502A" w:rsidRPr="001C14D7" w:rsidRDefault="00514A27" w:rsidP="00F12AFC">
      <w:pPr>
        <w:pStyle w:val="a3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1035F5">
        <w:rPr>
          <w:szCs w:val="28"/>
        </w:rPr>
        <w:t xml:space="preserve"> </w:t>
      </w:r>
      <w:r w:rsidR="00C21A24" w:rsidRPr="001C14D7">
        <w:rPr>
          <w:szCs w:val="28"/>
        </w:rPr>
        <w:t xml:space="preserve">- </w:t>
      </w:r>
      <w:r w:rsidR="000519D9" w:rsidRPr="001C14D7">
        <w:rPr>
          <w:szCs w:val="28"/>
        </w:rPr>
        <w:t>В процессе игров</w:t>
      </w:r>
      <w:r w:rsidR="00C21A24" w:rsidRPr="001C14D7">
        <w:rPr>
          <w:szCs w:val="28"/>
        </w:rPr>
        <w:t>ой деятельности детей не называют друг друга по имени, путают;</w:t>
      </w:r>
      <w:r w:rsidR="000519D9" w:rsidRPr="001C14D7">
        <w:rPr>
          <w:szCs w:val="28"/>
        </w:rPr>
        <w:t xml:space="preserve"> в ролев</w:t>
      </w:r>
      <w:r w:rsidR="00C21A24" w:rsidRPr="001C14D7">
        <w:rPr>
          <w:szCs w:val="28"/>
        </w:rPr>
        <w:t>ой диалог с партнером не вступают, з</w:t>
      </w:r>
      <w:r w:rsidR="000519D9" w:rsidRPr="001C14D7">
        <w:rPr>
          <w:szCs w:val="28"/>
        </w:rPr>
        <w:t>астенчив</w:t>
      </w:r>
      <w:r w:rsidR="00C21A24" w:rsidRPr="001C14D7">
        <w:rPr>
          <w:szCs w:val="28"/>
        </w:rPr>
        <w:t>ы</w:t>
      </w:r>
      <w:r w:rsidR="000519D9" w:rsidRPr="001C14D7">
        <w:rPr>
          <w:szCs w:val="28"/>
        </w:rPr>
        <w:t>.</w:t>
      </w:r>
    </w:p>
    <w:p w:rsidR="00AE502A" w:rsidRDefault="00AE502A" w:rsidP="00313090">
      <w:pPr>
        <w:pStyle w:val="a4"/>
        <w:jc w:val="both"/>
        <w:rPr>
          <w:b/>
          <w:i/>
          <w:u w:val="single"/>
        </w:rPr>
      </w:pPr>
      <w:r w:rsidRPr="00B87962">
        <w:rPr>
          <w:b/>
          <w:i/>
          <w:u w:val="single"/>
        </w:rPr>
        <w:t xml:space="preserve">Рекомендации: </w:t>
      </w:r>
    </w:p>
    <w:p w:rsidR="00D039C4" w:rsidRPr="00C21A24" w:rsidRDefault="000E1AF1" w:rsidP="00C21A2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t>Продолжаем формировать</w:t>
      </w:r>
      <w:r w:rsidR="00AE502A">
        <w:t xml:space="preserve"> способность вступать с детьми в ролевой диалог, развиваем внимательность детей во время игры, помогаем п</w:t>
      </w:r>
      <w:r w:rsidR="00E67D92">
        <w:t xml:space="preserve">обороть застенчивость в общении. </w:t>
      </w:r>
      <w:r w:rsidR="000519D9">
        <w:t xml:space="preserve">Стимулируем и развиваем речевую активность. </w:t>
      </w:r>
      <w:r w:rsidR="000519D9" w:rsidRP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Освоение способов игрового общения со сверстниками в паре, в малой группе:</w:t>
      </w:r>
      <w:r w:rsid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0519D9" w:rsidRP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элементарно договариваться о совместных действиях («Давай катать машинки», «Давай</w:t>
      </w:r>
      <w:r w:rsid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0519D9" w:rsidRP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кидать мяч»), о ролях («Я буду лечить, приносите своих детей»). При поддержке и</w:t>
      </w:r>
      <w:r w:rsid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0519D9" w:rsidRP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помощи воспитателя вступать в игровое общение со сверстниками — в парное, в малой</w:t>
      </w:r>
      <w:r w:rsidR="000519D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группе. </w:t>
      </w:r>
    </w:p>
    <w:p w:rsidR="000E68BD" w:rsidRDefault="00396ED8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Использование предметов заместителей</w:t>
      </w:r>
    </w:p>
    <w:p w:rsidR="00C21A24" w:rsidRPr="001C14D7" w:rsidRDefault="00514A27" w:rsidP="00F12AFC">
      <w:pPr>
        <w:pStyle w:val="a3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Сформировано - 7 детей (23</w:t>
      </w:r>
      <w:r w:rsidR="00C21A24" w:rsidRPr="001C14D7">
        <w:rPr>
          <w:szCs w:val="28"/>
        </w:rPr>
        <w:t>%)</w:t>
      </w:r>
    </w:p>
    <w:p w:rsidR="00C21A24" w:rsidRPr="001C14D7" w:rsidRDefault="00514A27" w:rsidP="00F12AFC">
      <w:pPr>
        <w:pStyle w:val="a3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В стадии формирования – 14 детей (45</w:t>
      </w:r>
      <w:r w:rsidR="00C21A24" w:rsidRPr="001C14D7">
        <w:rPr>
          <w:szCs w:val="28"/>
        </w:rPr>
        <w:t>%)</w:t>
      </w:r>
    </w:p>
    <w:p w:rsidR="00B80623" w:rsidRPr="001C14D7" w:rsidRDefault="005959CF" w:rsidP="00F12AFC">
      <w:pPr>
        <w:pStyle w:val="a3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Не сформир</w:t>
      </w:r>
      <w:r w:rsidR="00514A27">
        <w:rPr>
          <w:szCs w:val="28"/>
        </w:rPr>
        <w:t>овано – 10 детей (32</w:t>
      </w:r>
      <w:r w:rsidR="00C21A24" w:rsidRPr="001C14D7">
        <w:rPr>
          <w:szCs w:val="28"/>
        </w:rPr>
        <w:t>%) –</w:t>
      </w:r>
      <w:r w:rsidR="00514A27">
        <w:rPr>
          <w:szCs w:val="28"/>
        </w:rPr>
        <w:t xml:space="preserve"> </w:t>
      </w:r>
      <w:proofErr w:type="spellStart"/>
      <w:r w:rsidR="00514A27">
        <w:rPr>
          <w:szCs w:val="28"/>
        </w:rPr>
        <w:t>Белошенко.Л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Гордеева.Л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Дерябо.М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Елохина.А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Какунина.В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Новиков.В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Туев.А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Яловой.М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Кочонова.А</w:t>
      </w:r>
      <w:proofErr w:type="spellEnd"/>
      <w:r w:rsidR="00514A27">
        <w:rPr>
          <w:szCs w:val="28"/>
        </w:rPr>
        <w:t xml:space="preserve">, </w:t>
      </w:r>
      <w:proofErr w:type="spellStart"/>
      <w:r w:rsidR="00514A27">
        <w:rPr>
          <w:szCs w:val="28"/>
        </w:rPr>
        <w:t>Минкач.Р</w:t>
      </w:r>
      <w:proofErr w:type="spellEnd"/>
      <w:r w:rsidR="00514A27">
        <w:rPr>
          <w:szCs w:val="28"/>
        </w:rPr>
        <w:t xml:space="preserve">. </w:t>
      </w:r>
      <w:r w:rsidR="008E6AAE">
        <w:rPr>
          <w:szCs w:val="28"/>
        </w:rPr>
        <w:t xml:space="preserve"> </w:t>
      </w:r>
      <w:r w:rsidR="00C21A24" w:rsidRPr="001C14D7">
        <w:rPr>
          <w:szCs w:val="28"/>
        </w:rPr>
        <w:t xml:space="preserve">- </w:t>
      </w:r>
      <w:r w:rsidR="00C21A24">
        <w:t>Использую</w:t>
      </w:r>
      <w:r w:rsidR="00B80623" w:rsidRPr="001F24D5">
        <w:t>т даже знакомые предметы - заместители только по предложению воспитателя</w:t>
      </w:r>
      <w:r w:rsidR="00B80623">
        <w:t xml:space="preserve"> по причине невнимательности в игре, чрезмерной активности в игровых действиях. </w:t>
      </w:r>
    </w:p>
    <w:p w:rsidR="00B87962" w:rsidRDefault="00B87962" w:rsidP="00313090">
      <w:pPr>
        <w:pStyle w:val="a4"/>
        <w:jc w:val="both"/>
        <w:rPr>
          <w:b/>
          <w:i/>
          <w:u w:val="single"/>
        </w:rPr>
      </w:pPr>
      <w:r w:rsidRPr="00B87962">
        <w:rPr>
          <w:b/>
          <w:i/>
          <w:u w:val="single"/>
        </w:rPr>
        <w:t xml:space="preserve">Рекомендации: </w:t>
      </w:r>
    </w:p>
    <w:p w:rsidR="00563054" w:rsidRPr="00C21A24" w:rsidRDefault="000E1AF1" w:rsidP="00C21A2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t>Продолжаем формировать у</w:t>
      </w:r>
      <w:r w:rsidR="001F24D5">
        <w:t xml:space="preserve"> детей</w:t>
      </w:r>
      <w:r w:rsidR="001F24D5" w:rsidRPr="004D457C">
        <w:t xml:space="preserve"> умение подбирать предметы – заме</w:t>
      </w:r>
      <w:r w:rsidR="00B80623">
        <w:t>стители в игровой деятельности. Побуждаем</w:t>
      </w:r>
      <w:r w:rsidR="001F24D5">
        <w:t xml:space="preserve"> к игровому общению со сверстниками, развиваем умение побо</w:t>
      </w:r>
      <w:r w:rsidR="009C32D7">
        <w:t xml:space="preserve">роть стеснительность в общении, </w:t>
      </w:r>
      <w:r w:rsidR="001F24D5">
        <w:t xml:space="preserve">вступать в непосредственный контакт со сверстниками и взрослыми, применять элементарные способы общения. </w:t>
      </w:r>
      <w:r w:rsidR="00B80623">
        <w:t xml:space="preserve">Формируем </w:t>
      </w:r>
      <w:r w:rsidR="001F24D5">
        <w:t xml:space="preserve">умения придумывать разнообразные замещения, менять первоначальное значение предмета, заменять предметы и действия словом. </w:t>
      </w:r>
      <w:r w:rsidR="00B80623">
        <w:t xml:space="preserve">Приобщаем детей к </w:t>
      </w:r>
      <w:r w:rsid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использованию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 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lastRenderedPageBreak/>
        <w:t>играх разных игрушек, предметов-заместителей, атрибутов</w:t>
      </w:r>
      <w:r w:rsid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B80623" w:rsidRPr="00B8062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одежды (халат и шапочка врача, бескозырка матроса</w:t>
      </w:r>
      <w:r w:rsidR="00C21A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, фуражка и жезл полицейского).</w:t>
      </w:r>
    </w:p>
    <w:p w:rsidR="000E68BD" w:rsidRDefault="00396ED8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Игровое взаимодействие с воспитателем</w:t>
      </w:r>
    </w:p>
    <w:p w:rsidR="00C21A24" w:rsidRPr="001C14D7" w:rsidRDefault="00514A27" w:rsidP="00F12AFC">
      <w:pPr>
        <w:pStyle w:val="a3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Сформировано - 14 детей (45</w:t>
      </w:r>
      <w:r w:rsidR="00C21A24" w:rsidRPr="001C14D7">
        <w:rPr>
          <w:szCs w:val="28"/>
        </w:rPr>
        <w:t>%)</w:t>
      </w:r>
    </w:p>
    <w:p w:rsidR="00C21A24" w:rsidRPr="001C14D7" w:rsidRDefault="00514A27" w:rsidP="00F12AFC">
      <w:pPr>
        <w:pStyle w:val="a3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В стадии формирования – 9 детей (29</w:t>
      </w:r>
      <w:r w:rsidR="00C21A24" w:rsidRPr="001C14D7">
        <w:rPr>
          <w:szCs w:val="28"/>
        </w:rPr>
        <w:t>%)</w:t>
      </w:r>
    </w:p>
    <w:p w:rsidR="000E68BD" w:rsidRPr="001C14D7" w:rsidRDefault="00514A27" w:rsidP="00F12AFC">
      <w:pPr>
        <w:pStyle w:val="a3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Не сформировано – 8 детей (26</w:t>
      </w:r>
      <w:r w:rsidR="00B42440" w:rsidRPr="001C14D7">
        <w:rPr>
          <w:szCs w:val="28"/>
        </w:rPr>
        <w:t xml:space="preserve">%) </w:t>
      </w:r>
      <w:r w:rsidR="0007176E">
        <w:rPr>
          <w:szCs w:val="28"/>
        </w:rPr>
        <w:t>–</w:t>
      </w:r>
      <w:r w:rsidR="0007176E" w:rsidRPr="001C14D7"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</w:t>
      </w:r>
      <w:r w:rsidRPr="001C14D7">
        <w:rPr>
          <w:szCs w:val="28"/>
        </w:rPr>
        <w:t>-</w:t>
      </w:r>
      <w:r w:rsidR="00C21A24" w:rsidRPr="001C14D7">
        <w:rPr>
          <w:szCs w:val="28"/>
        </w:rPr>
        <w:t xml:space="preserve"> </w:t>
      </w:r>
      <w:r w:rsidR="00C21A24">
        <w:t>Не проявляю</w:t>
      </w:r>
      <w:r w:rsidR="00462EA2" w:rsidRPr="002F607D">
        <w:t>т инициативу в совместной игре с воспитателем</w:t>
      </w:r>
      <w:r w:rsidR="00462EA2">
        <w:t xml:space="preserve"> по причине невнимательнос</w:t>
      </w:r>
      <w:r w:rsidR="00C21A24">
        <w:t xml:space="preserve">ти, часто отвлекаются, балуются, </w:t>
      </w:r>
      <w:r w:rsidR="00B42440">
        <w:t>м</w:t>
      </w:r>
      <w:r w:rsidR="00C21A24">
        <w:t>алоактивны</w:t>
      </w:r>
      <w:r w:rsidR="00B42440">
        <w:t xml:space="preserve"> в общении с воспитателем.</w:t>
      </w:r>
    </w:p>
    <w:p w:rsidR="00B42440" w:rsidRDefault="00B87962" w:rsidP="00B42440">
      <w:pPr>
        <w:pStyle w:val="a4"/>
        <w:jc w:val="both"/>
        <w:rPr>
          <w:b/>
          <w:i/>
          <w:u w:val="single"/>
        </w:rPr>
      </w:pPr>
      <w:r w:rsidRPr="00B87962">
        <w:rPr>
          <w:b/>
          <w:i/>
          <w:u w:val="single"/>
        </w:rPr>
        <w:t>Рекомендации:</w:t>
      </w:r>
      <w:r w:rsidR="00B42440">
        <w:rPr>
          <w:b/>
          <w:i/>
          <w:u w:val="single"/>
        </w:rPr>
        <w:t xml:space="preserve"> </w:t>
      </w:r>
    </w:p>
    <w:p w:rsidR="00462EA2" w:rsidRPr="00B42440" w:rsidRDefault="000E1AF1" w:rsidP="00B42440">
      <w:pPr>
        <w:pStyle w:val="a4"/>
        <w:jc w:val="both"/>
        <w:rPr>
          <w:b/>
          <w:i/>
          <w:u w:val="single"/>
        </w:rPr>
      </w:pPr>
      <w:r>
        <w:t>Продолжаем формировать у детей</w:t>
      </w:r>
      <w:r w:rsidR="005270A1">
        <w:t xml:space="preserve"> </w:t>
      </w:r>
      <w:r w:rsidR="00A541BE">
        <w:rPr>
          <w:szCs w:val="28"/>
        </w:rPr>
        <w:t>желание проявлять инициативу в совмест</w:t>
      </w:r>
      <w:r w:rsidR="00462EA2">
        <w:rPr>
          <w:szCs w:val="28"/>
        </w:rPr>
        <w:t xml:space="preserve">ной игре с воспитателем, </w:t>
      </w:r>
      <w:r w:rsidR="00A541BE">
        <w:rPr>
          <w:szCs w:val="28"/>
        </w:rPr>
        <w:t>умение входить в игровую ситуацию совместно с воспитателем, проявлять игровую инициативу, включаться в игровой диалог.</w:t>
      </w:r>
    </w:p>
    <w:p w:rsidR="006C01E4" w:rsidRPr="00B42440" w:rsidRDefault="00462EA2" w:rsidP="00B42440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462EA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Участие в элементарном планировании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462EA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игровых действий в совместной с воспитателем игре («Может быть, твоя дочка хочет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462EA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погулять? Куда вы пойдете?»).</w:t>
      </w:r>
    </w:p>
    <w:p w:rsidR="000E68BD" w:rsidRDefault="005270A1" w:rsidP="00313090">
      <w:pPr>
        <w:pStyle w:val="a4"/>
        <w:numPr>
          <w:ilvl w:val="0"/>
          <w:numId w:val="2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Игровое взаимодействие со св</w:t>
      </w:r>
      <w:r w:rsidR="00396ED8">
        <w:rPr>
          <w:b/>
          <w:i/>
          <w:u w:val="single"/>
        </w:rPr>
        <w:t>ерстниками</w:t>
      </w:r>
    </w:p>
    <w:p w:rsidR="00B42440" w:rsidRPr="00B42440" w:rsidRDefault="00514A27" w:rsidP="00B42440">
      <w:pPr>
        <w:pStyle w:val="a4"/>
        <w:jc w:val="both"/>
        <w:rPr>
          <w:szCs w:val="28"/>
        </w:rPr>
      </w:pPr>
      <w:r>
        <w:rPr>
          <w:szCs w:val="28"/>
        </w:rPr>
        <w:t>Сформировано – 17 детей (55</w:t>
      </w:r>
      <w:r w:rsidR="00B42440" w:rsidRPr="00B42440">
        <w:rPr>
          <w:szCs w:val="28"/>
        </w:rPr>
        <w:t>%)</w:t>
      </w:r>
    </w:p>
    <w:p w:rsidR="00B42440" w:rsidRPr="00B42440" w:rsidRDefault="00B42440" w:rsidP="00B42440">
      <w:pPr>
        <w:pStyle w:val="a4"/>
        <w:jc w:val="both"/>
        <w:rPr>
          <w:szCs w:val="28"/>
        </w:rPr>
      </w:pPr>
      <w:r w:rsidRPr="00B42440">
        <w:rPr>
          <w:szCs w:val="28"/>
        </w:rPr>
        <w:t>В ст</w:t>
      </w:r>
      <w:r w:rsidR="00514A27">
        <w:rPr>
          <w:szCs w:val="28"/>
        </w:rPr>
        <w:t>адии формирования – 6 детей (19</w:t>
      </w:r>
      <w:r w:rsidRPr="00B42440">
        <w:rPr>
          <w:szCs w:val="28"/>
        </w:rPr>
        <w:t>%)</w:t>
      </w:r>
    </w:p>
    <w:p w:rsidR="0054633A" w:rsidRPr="00B42440" w:rsidRDefault="00514A27" w:rsidP="00B42440">
      <w:pPr>
        <w:pStyle w:val="a4"/>
        <w:jc w:val="both"/>
        <w:rPr>
          <w:szCs w:val="28"/>
        </w:rPr>
      </w:pPr>
      <w:r>
        <w:rPr>
          <w:szCs w:val="28"/>
        </w:rPr>
        <w:t>Не сформировано – 8 детей (26</w:t>
      </w:r>
      <w:r w:rsidR="00B42440" w:rsidRPr="00B42440">
        <w:rPr>
          <w:szCs w:val="28"/>
        </w:rPr>
        <w:t xml:space="preserve">%) </w:t>
      </w:r>
      <w:r w:rsidR="0007176E" w:rsidRPr="00B42440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 </w:t>
      </w:r>
      <w:r w:rsidR="00A85FD7">
        <w:rPr>
          <w:szCs w:val="28"/>
        </w:rPr>
        <w:t xml:space="preserve"> </w:t>
      </w:r>
      <w:r w:rsidR="0054633A" w:rsidRPr="0054633A">
        <w:rPr>
          <w:b/>
          <w:szCs w:val="28"/>
        </w:rPr>
        <w:t xml:space="preserve">– </w:t>
      </w:r>
      <w:r w:rsidR="00B42440">
        <w:rPr>
          <w:rFonts w:eastAsia="Times New Roman"/>
          <w:szCs w:val="24"/>
          <w:lang w:eastAsia="ru-RU"/>
        </w:rPr>
        <w:t>Проявляю</w:t>
      </w:r>
      <w:r w:rsidR="0054633A" w:rsidRPr="00B41179">
        <w:rPr>
          <w:rFonts w:eastAsia="Times New Roman"/>
          <w:szCs w:val="24"/>
          <w:lang w:eastAsia="ru-RU"/>
        </w:rPr>
        <w:t xml:space="preserve">т интерес к игровому взаимодействию со сверстниками, </w:t>
      </w:r>
      <w:r w:rsidR="00B42440">
        <w:rPr>
          <w:rFonts w:eastAsia="Times New Roman"/>
          <w:szCs w:val="24"/>
        </w:rPr>
        <w:t>но часто инициирую</w:t>
      </w:r>
      <w:r w:rsidR="0054633A" w:rsidRPr="00B41179">
        <w:rPr>
          <w:rFonts w:eastAsia="Times New Roman"/>
          <w:szCs w:val="24"/>
        </w:rPr>
        <w:t>т конфликты по поводу игрушек</w:t>
      </w:r>
      <w:r w:rsidR="00B42440">
        <w:rPr>
          <w:rFonts w:eastAsia="Times New Roman"/>
          <w:szCs w:val="24"/>
        </w:rPr>
        <w:t>, пытаю</w:t>
      </w:r>
      <w:r w:rsidR="0054633A">
        <w:rPr>
          <w:rFonts w:eastAsia="Times New Roman"/>
          <w:szCs w:val="24"/>
        </w:rPr>
        <w:t>тся завладеть чужими игрушками.</w:t>
      </w:r>
    </w:p>
    <w:p w:rsidR="004D457C" w:rsidRPr="004D457C" w:rsidRDefault="004D457C" w:rsidP="00313090">
      <w:pPr>
        <w:pStyle w:val="a4"/>
        <w:jc w:val="both"/>
        <w:rPr>
          <w:b/>
          <w:i/>
          <w:u w:val="single"/>
        </w:rPr>
      </w:pPr>
      <w:r w:rsidRPr="004D457C">
        <w:rPr>
          <w:b/>
          <w:i/>
          <w:u w:val="single"/>
        </w:rPr>
        <w:t>Рекомендации:</w:t>
      </w:r>
    </w:p>
    <w:p w:rsidR="0043220F" w:rsidRDefault="000E1AF1" w:rsidP="00313090">
      <w:pPr>
        <w:jc w:val="both"/>
      </w:pPr>
      <w:r>
        <w:t xml:space="preserve">Продолжаем </w:t>
      </w:r>
      <w:proofErr w:type="spellStart"/>
      <w:r>
        <w:t>развивавать</w:t>
      </w:r>
      <w:proofErr w:type="spellEnd"/>
      <w:r w:rsidR="0043220F">
        <w:t xml:space="preserve"> умения вступать в непосредственный контакт со сверстниками, применять </w:t>
      </w:r>
      <w:r w:rsidR="00D55169">
        <w:t xml:space="preserve">элементарные способы общения. </w:t>
      </w:r>
      <w:r w:rsidR="0054633A">
        <w:t>Стимулируем</w:t>
      </w:r>
      <w:r w:rsidR="00234227">
        <w:t xml:space="preserve"> и</w:t>
      </w:r>
      <w:r w:rsidR="0043220F">
        <w:t xml:space="preserve"> </w:t>
      </w:r>
      <w:r w:rsidR="0054633A">
        <w:t>поддерживаем</w:t>
      </w:r>
      <w:r w:rsidR="00D55169">
        <w:t xml:space="preserve"> </w:t>
      </w:r>
      <w:r w:rsidR="0043220F">
        <w:t xml:space="preserve">интерес и стремление общения в процессе игровой деятельности. </w:t>
      </w:r>
      <w:r w:rsidR="0054633A">
        <w:t>Формируем</w:t>
      </w:r>
      <w:r w:rsidR="00D55169">
        <w:t xml:space="preserve"> </w:t>
      </w:r>
      <w:r w:rsidR="0043220F">
        <w:t xml:space="preserve">умение контролировать свои эмоции в игровом общении, </w:t>
      </w:r>
      <w:r w:rsidR="00370CAE">
        <w:t xml:space="preserve">не проявлять негативного отношения по отношению к сверстникам. </w:t>
      </w:r>
      <w:r w:rsidR="0054633A">
        <w:t>Развиваем</w:t>
      </w:r>
      <w:r w:rsidR="00370CAE">
        <w:t xml:space="preserve"> умение делится игрушками.</w:t>
      </w:r>
    </w:p>
    <w:p w:rsidR="0043220F" w:rsidRPr="00B42440" w:rsidRDefault="0054633A" w:rsidP="00B42440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54633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Освоение способов игрового общения со сверстниками в паре, в малой группе:</w:t>
      </w:r>
      <w:r w:rsidR="00446CA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54633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элементарно договариваться о совместных действиях («Давай катать машинки», «Давай</w:t>
      </w:r>
      <w:r w:rsidR="00446CA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54633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кидать мяч»), о ролях («Я буду лечить, приносите своих детей»). При поддержке и</w:t>
      </w:r>
      <w:r w:rsidR="00446CA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54633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помощи воспитателя вступать в игровое общение со сверстниками — в парное, в малой</w:t>
      </w:r>
      <w:r w:rsidR="00446CA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54633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группе; во втором полугодии — самостоятельно договариваться со сверстниками о</w:t>
      </w:r>
      <w:r w:rsidR="00446CA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54633A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выполнении знакомых игровых д</w:t>
      </w:r>
      <w:r w:rsidR="00B4244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ействий в общем игровом сюжете.</w:t>
      </w:r>
    </w:p>
    <w:p w:rsidR="000E68BD" w:rsidRDefault="0043220F" w:rsidP="00313090">
      <w:pPr>
        <w:jc w:val="both"/>
        <w:rPr>
          <w:b/>
          <w:i/>
          <w:u w:val="single"/>
        </w:rPr>
      </w:pPr>
      <w:r w:rsidRPr="0043220F">
        <w:rPr>
          <w:b/>
          <w:i/>
          <w:u w:val="single"/>
        </w:rPr>
        <w:t>8.</w:t>
      </w:r>
      <w:r w:rsidR="00396ED8">
        <w:rPr>
          <w:b/>
          <w:i/>
          <w:u w:val="single"/>
        </w:rPr>
        <w:t>Игра - экспериментирование</w:t>
      </w:r>
    </w:p>
    <w:p w:rsidR="001C14D7" w:rsidRPr="001C14D7" w:rsidRDefault="00514A27" w:rsidP="00F12AFC">
      <w:pPr>
        <w:pStyle w:val="a3"/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Сформировано – 7 детей (23</w:t>
      </w:r>
      <w:r w:rsidR="001C14D7" w:rsidRPr="001C14D7">
        <w:rPr>
          <w:szCs w:val="28"/>
        </w:rPr>
        <w:t>%)</w:t>
      </w:r>
    </w:p>
    <w:p w:rsidR="001C14D7" w:rsidRPr="001C14D7" w:rsidRDefault="0007176E" w:rsidP="00F12AFC">
      <w:pPr>
        <w:pStyle w:val="a3"/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 xml:space="preserve">В стадии формирования </w:t>
      </w:r>
      <w:r w:rsidR="00514A27">
        <w:rPr>
          <w:szCs w:val="28"/>
        </w:rPr>
        <w:t>– 14 детей (45</w:t>
      </w:r>
      <w:r w:rsidR="001C14D7" w:rsidRPr="001C14D7">
        <w:rPr>
          <w:szCs w:val="28"/>
        </w:rPr>
        <w:t>%)</w:t>
      </w:r>
    </w:p>
    <w:p w:rsidR="002D2DC2" w:rsidRPr="001C14D7" w:rsidRDefault="00514A27" w:rsidP="00A85FD7">
      <w:pPr>
        <w:pStyle w:val="a3"/>
        <w:numPr>
          <w:ilvl w:val="0"/>
          <w:numId w:val="22"/>
        </w:numPr>
        <w:jc w:val="both"/>
        <w:rPr>
          <w:b/>
          <w:szCs w:val="28"/>
        </w:rPr>
      </w:pPr>
      <w:r>
        <w:rPr>
          <w:szCs w:val="28"/>
        </w:rPr>
        <w:t>Не сформировано – 10 детей (32</w:t>
      </w:r>
      <w:r w:rsidR="001C14D7" w:rsidRPr="001C14D7">
        <w:rPr>
          <w:szCs w:val="28"/>
        </w:rPr>
        <w:t xml:space="preserve">%) </w:t>
      </w:r>
      <w:r w:rsidR="001C14D7">
        <w:rPr>
          <w:szCs w:val="28"/>
        </w:rPr>
        <w:t>-</w:t>
      </w:r>
      <w:r w:rsidR="00A85FD7"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.   </w:t>
      </w:r>
      <w:r w:rsidR="00A85FD7">
        <w:rPr>
          <w:szCs w:val="28"/>
        </w:rPr>
        <w:t xml:space="preserve"> </w:t>
      </w:r>
      <w:r w:rsidR="001C14D7" w:rsidRPr="001C14D7">
        <w:rPr>
          <w:szCs w:val="28"/>
        </w:rPr>
        <w:t xml:space="preserve">- </w:t>
      </w:r>
      <w:r w:rsidR="002D2DC2" w:rsidRPr="001C14D7">
        <w:rPr>
          <w:szCs w:val="28"/>
        </w:rPr>
        <w:t>В игре</w:t>
      </w:r>
      <w:r w:rsidR="001C14D7" w:rsidRPr="001C14D7">
        <w:rPr>
          <w:szCs w:val="28"/>
        </w:rPr>
        <w:t>-экспериментировании малоактивны по причине невнимательности и не желания.</w:t>
      </w:r>
      <w:r w:rsidR="002D2DC2" w:rsidRPr="001C14D7">
        <w:rPr>
          <w:szCs w:val="28"/>
        </w:rPr>
        <w:t xml:space="preserve"> </w:t>
      </w:r>
    </w:p>
    <w:p w:rsidR="004D457C" w:rsidRPr="004D457C" w:rsidRDefault="004D457C" w:rsidP="00313090">
      <w:pPr>
        <w:pStyle w:val="a4"/>
        <w:jc w:val="both"/>
        <w:rPr>
          <w:b/>
          <w:i/>
          <w:u w:val="single"/>
        </w:rPr>
      </w:pPr>
      <w:r w:rsidRPr="004D457C">
        <w:rPr>
          <w:b/>
          <w:i/>
          <w:u w:val="single"/>
        </w:rPr>
        <w:t>Рекомендации:</w:t>
      </w:r>
    </w:p>
    <w:p w:rsidR="006C01E4" w:rsidRDefault="000E1AF1" w:rsidP="00313090">
      <w:pPr>
        <w:jc w:val="both"/>
      </w:pPr>
      <w:r>
        <w:t>Продолжаем ф</w:t>
      </w:r>
      <w:r w:rsidR="002D2DC2">
        <w:t>ормировать</w:t>
      </w:r>
      <w:r w:rsidR="00B9602F" w:rsidRPr="00B9602F">
        <w:t xml:space="preserve"> </w:t>
      </w:r>
      <w:r w:rsidR="00B9602F">
        <w:t>инт</w:t>
      </w:r>
      <w:r w:rsidR="00021CA1">
        <w:t xml:space="preserve">ерес к игре-экспериментированию, вовлекаем </w:t>
      </w:r>
      <w:r w:rsidR="008B2D05">
        <w:t xml:space="preserve">в непосредственную игровую и экспериментальную деятельность.  </w:t>
      </w:r>
      <w:r w:rsidR="002D2DC2">
        <w:t>Стимулируем</w:t>
      </w:r>
      <w:r w:rsidR="00057F50">
        <w:t xml:space="preserve"> желание</w:t>
      </w:r>
      <w:r w:rsidR="008B2D05">
        <w:t xml:space="preserve"> общаться со взрослыми. </w:t>
      </w:r>
      <w:r w:rsidR="002D2DC2">
        <w:t xml:space="preserve">Проводим игры-экспериментирования по интересам детей, с различными предметами и материалами. </w:t>
      </w:r>
    </w:p>
    <w:p w:rsidR="008B2D05" w:rsidRPr="00B9602F" w:rsidRDefault="008B2D05" w:rsidP="00313090">
      <w:pPr>
        <w:jc w:val="both"/>
        <w:rPr>
          <w:szCs w:val="28"/>
        </w:rPr>
      </w:pPr>
    </w:p>
    <w:p w:rsidR="002D2DC2" w:rsidRDefault="000E68BD" w:rsidP="00F12AFC">
      <w:pPr>
        <w:pStyle w:val="a4"/>
        <w:numPr>
          <w:ilvl w:val="0"/>
          <w:numId w:val="7"/>
        </w:numPr>
        <w:jc w:val="both"/>
        <w:rPr>
          <w:b/>
          <w:i/>
          <w:u w:val="single"/>
        </w:rPr>
      </w:pPr>
      <w:r w:rsidRPr="000E68BD">
        <w:rPr>
          <w:b/>
          <w:i/>
          <w:u w:val="single"/>
        </w:rPr>
        <w:t>Игры с готовым содержанием и правилами</w:t>
      </w:r>
    </w:p>
    <w:p w:rsidR="001C14D7" w:rsidRPr="001C14D7" w:rsidRDefault="0007176E" w:rsidP="00F12AFC">
      <w:pPr>
        <w:pStyle w:val="a3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 xml:space="preserve">Сформировано - 6 </w:t>
      </w:r>
      <w:r w:rsidR="00514A27">
        <w:rPr>
          <w:szCs w:val="28"/>
        </w:rPr>
        <w:t>детей (19</w:t>
      </w:r>
      <w:r w:rsidR="001C14D7" w:rsidRPr="001C14D7">
        <w:rPr>
          <w:szCs w:val="28"/>
        </w:rPr>
        <w:t>%)</w:t>
      </w:r>
    </w:p>
    <w:p w:rsidR="001C14D7" w:rsidRPr="001C14D7" w:rsidRDefault="00514A27" w:rsidP="00F12AFC">
      <w:pPr>
        <w:pStyle w:val="a3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В стадии формирования – 15 детей (48</w:t>
      </w:r>
      <w:r w:rsidR="001C14D7" w:rsidRPr="001C14D7">
        <w:rPr>
          <w:szCs w:val="28"/>
        </w:rPr>
        <w:t>%)</w:t>
      </w:r>
    </w:p>
    <w:p w:rsidR="007617A4" w:rsidRPr="001C14D7" w:rsidRDefault="00514A27" w:rsidP="00A85FD7">
      <w:pPr>
        <w:pStyle w:val="a3"/>
        <w:numPr>
          <w:ilvl w:val="0"/>
          <w:numId w:val="23"/>
        </w:numPr>
        <w:jc w:val="both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szCs w:val="28"/>
        </w:rPr>
        <w:t>Не сформировано – 10 детей</w:t>
      </w:r>
      <w:r w:rsidR="00A85FD7">
        <w:rPr>
          <w:szCs w:val="28"/>
        </w:rPr>
        <w:t xml:space="preserve"> </w:t>
      </w:r>
      <w:r>
        <w:rPr>
          <w:szCs w:val="28"/>
        </w:rPr>
        <w:t>(32</w:t>
      </w:r>
      <w:r w:rsidR="001C14D7" w:rsidRPr="001C14D7">
        <w:rPr>
          <w:szCs w:val="28"/>
        </w:rPr>
        <w:t xml:space="preserve">%) </w:t>
      </w:r>
      <w:r>
        <w:rPr>
          <w:szCs w:val="28"/>
        </w:rPr>
        <w:t>-</w:t>
      </w:r>
      <w:r w:rsidRPr="00514A27"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lastRenderedPageBreak/>
        <w:t>Минкач.Р</w:t>
      </w:r>
      <w:proofErr w:type="spellEnd"/>
      <w:r>
        <w:rPr>
          <w:szCs w:val="28"/>
        </w:rPr>
        <w:t xml:space="preserve">.    </w:t>
      </w:r>
      <w:r w:rsidR="00A85FD7" w:rsidRPr="00A85FD7">
        <w:rPr>
          <w:szCs w:val="28"/>
        </w:rPr>
        <w:t xml:space="preserve"> </w:t>
      </w:r>
      <w:r w:rsidR="001C14D7">
        <w:rPr>
          <w:b/>
          <w:szCs w:val="28"/>
        </w:rPr>
        <w:t xml:space="preserve">- </w:t>
      </w:r>
      <w:r w:rsidR="002D2DC2" w:rsidRPr="002D2DC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дидак</w:t>
      </w:r>
      <w:r w:rsidR="001C14D7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тических играх часто не принимаю</w:t>
      </w:r>
      <w:r w:rsidR="002D2DC2" w:rsidRPr="002D2DC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 игровую задачу и просто</w:t>
      </w:r>
      <w:r w:rsidR="002D2DC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1C14D7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манипулирую</w:t>
      </w:r>
      <w:r w:rsidR="002D2DC2" w:rsidRPr="002D2DC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 с игровым материалом.</w:t>
      </w:r>
    </w:p>
    <w:p w:rsidR="008C17E2" w:rsidRPr="008C17E2" w:rsidRDefault="008C17E2" w:rsidP="00313090">
      <w:pPr>
        <w:pStyle w:val="a4"/>
        <w:jc w:val="both"/>
        <w:rPr>
          <w:b/>
          <w:i/>
          <w:u w:val="single"/>
        </w:rPr>
      </w:pPr>
      <w:r w:rsidRPr="008C17E2">
        <w:rPr>
          <w:b/>
          <w:i/>
          <w:u w:val="single"/>
        </w:rPr>
        <w:t xml:space="preserve">Рекомендации: </w:t>
      </w:r>
    </w:p>
    <w:p w:rsidR="00D25624" w:rsidRPr="001C14D7" w:rsidRDefault="000E1AF1" w:rsidP="001C14D7">
      <w:pPr>
        <w:jc w:val="both"/>
      </w:pPr>
      <w:r>
        <w:t>Продолжаем формировать у детей</w:t>
      </w:r>
      <w:r w:rsidR="007617A4" w:rsidRPr="007617A4">
        <w:t xml:space="preserve"> умение принимать игровую задачу и совершать действия согласно правилам игры. </w:t>
      </w:r>
      <w:r w:rsidR="00D25624"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Совместное с воспитателем участие в играх с предметами, дидактическими</w:t>
      </w:r>
      <w:r w:rsid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25624"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игрушками, с картинками. Развитие умения выделять различные сенсорные признаки в</w:t>
      </w:r>
      <w:r w:rsid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25624"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предметах и их изображениях (цвет, размер, форму); выделять в предмете несколько</w:t>
      </w:r>
      <w:r w:rsid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25624"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признаков:</w:t>
      </w:r>
    </w:p>
    <w:p w:rsidR="00B65473" w:rsidRDefault="00D25624" w:rsidP="00B65473">
      <w:pPr>
        <w:widowControl/>
        <w:shd w:val="clear" w:color="auto" w:fill="FFFFFF"/>
        <w:suppressAutoHyphens w:val="0"/>
        <w:autoSpaceDN/>
        <w:jc w:val="both"/>
        <w:textAlignment w:val="auto"/>
        <w:rPr>
          <w:szCs w:val="28"/>
        </w:rPr>
      </w:pPr>
      <w:r w:rsidRPr="00D25624"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Е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назначение,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части,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материал;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различать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«правильные»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«неправильные» предметы (ведерко с донышком и без донышка, варежка с пальчиком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 без пальчика).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При помощи воспитателя принимать игровую задачу, выполнять действия в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определенной последовательности, начинать действовать по сигналу, действовать по</w:t>
      </w:r>
      <w:r w:rsidR="001C14D7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образцу и в соответствии с игровой задачей, понимать несложные схемы (вести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игровой персонаж по игровому полю согласно направлению стрелок «Умные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D2562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тропинки»), замещать реальные предметы геометрическими фигурами.</w:t>
      </w:r>
      <w:r w:rsidR="00A85FD7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</w:p>
    <w:p w:rsidR="00B65473" w:rsidRDefault="00B65473" w:rsidP="00B65473">
      <w:pPr>
        <w:widowControl/>
        <w:shd w:val="clear" w:color="auto" w:fill="FFFFFF"/>
        <w:suppressAutoHyphens w:val="0"/>
        <w:autoSpaceDN/>
        <w:jc w:val="both"/>
        <w:textAlignment w:val="auto"/>
        <w:rPr>
          <w:szCs w:val="28"/>
        </w:rPr>
      </w:pPr>
    </w:p>
    <w:p w:rsidR="000E68BD" w:rsidRPr="00B65473" w:rsidRDefault="000E68BD" w:rsidP="00F12AFC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szCs w:val="28"/>
        </w:rPr>
      </w:pPr>
      <w:r w:rsidRPr="00B65473">
        <w:rPr>
          <w:b/>
          <w:i/>
          <w:u w:val="single"/>
        </w:rPr>
        <w:t>Игровые предпочтения</w:t>
      </w:r>
    </w:p>
    <w:p w:rsidR="001C14D7" w:rsidRPr="001C14D7" w:rsidRDefault="00514A27" w:rsidP="00F12AFC">
      <w:pPr>
        <w:pStyle w:val="a3"/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Сформировано - 2 ребёнка (6</w:t>
      </w:r>
      <w:r w:rsidR="001C14D7" w:rsidRPr="001C14D7">
        <w:rPr>
          <w:szCs w:val="28"/>
        </w:rPr>
        <w:t>%)</w:t>
      </w:r>
    </w:p>
    <w:p w:rsidR="001C14D7" w:rsidRPr="001C14D7" w:rsidRDefault="001C14D7" w:rsidP="00F12AFC">
      <w:pPr>
        <w:pStyle w:val="a3"/>
        <w:numPr>
          <w:ilvl w:val="0"/>
          <w:numId w:val="24"/>
        </w:numPr>
        <w:jc w:val="both"/>
        <w:rPr>
          <w:szCs w:val="28"/>
        </w:rPr>
      </w:pPr>
      <w:r w:rsidRPr="001C14D7">
        <w:rPr>
          <w:szCs w:val="28"/>
        </w:rPr>
        <w:t>В стадии формиро</w:t>
      </w:r>
      <w:r w:rsidR="00514A27">
        <w:rPr>
          <w:szCs w:val="28"/>
        </w:rPr>
        <w:t>вания – 19</w:t>
      </w:r>
      <w:r w:rsidR="000E407D">
        <w:rPr>
          <w:szCs w:val="28"/>
        </w:rPr>
        <w:t xml:space="preserve"> детей (61</w:t>
      </w:r>
      <w:r w:rsidRPr="001C14D7">
        <w:rPr>
          <w:szCs w:val="28"/>
        </w:rPr>
        <w:t>%)</w:t>
      </w:r>
    </w:p>
    <w:p w:rsidR="00B65473" w:rsidRPr="001C14D7" w:rsidRDefault="000E407D" w:rsidP="00A85FD7">
      <w:pPr>
        <w:pStyle w:val="a3"/>
        <w:numPr>
          <w:ilvl w:val="0"/>
          <w:numId w:val="24"/>
        </w:numPr>
        <w:jc w:val="both"/>
        <w:rPr>
          <w:b/>
          <w:szCs w:val="28"/>
        </w:rPr>
      </w:pPr>
      <w:r>
        <w:rPr>
          <w:szCs w:val="28"/>
        </w:rPr>
        <w:t>Не сформировано – 10 детей (32</w:t>
      </w:r>
      <w:r w:rsidR="001C14D7" w:rsidRPr="001C14D7">
        <w:rPr>
          <w:szCs w:val="28"/>
        </w:rPr>
        <w:t>%) 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.    </w:t>
      </w:r>
      <w:r w:rsidR="00B65473" w:rsidRPr="001C14D7">
        <w:rPr>
          <w:b/>
          <w:szCs w:val="28"/>
        </w:rPr>
        <w:t xml:space="preserve"> – </w:t>
      </w:r>
      <w:r w:rsidR="001C14D7">
        <w:rPr>
          <w:szCs w:val="28"/>
        </w:rPr>
        <w:t>Не имеют любимых игр, не называю</w:t>
      </w:r>
      <w:r w:rsidR="00357C68">
        <w:rPr>
          <w:szCs w:val="28"/>
        </w:rPr>
        <w:t xml:space="preserve">т их </w:t>
      </w:r>
      <w:r w:rsidR="00357C68" w:rsidRPr="009B7D54">
        <w:rPr>
          <w:szCs w:val="28"/>
        </w:rPr>
        <w:t xml:space="preserve">по причине </w:t>
      </w:r>
      <w:r w:rsidR="00357C68">
        <w:rPr>
          <w:szCs w:val="28"/>
        </w:rPr>
        <w:t>низкой речевой активности.</w:t>
      </w:r>
    </w:p>
    <w:p w:rsidR="008C17E2" w:rsidRPr="00C01D76" w:rsidRDefault="008C17E2" w:rsidP="00313090">
      <w:pPr>
        <w:pStyle w:val="a4"/>
        <w:jc w:val="both"/>
        <w:rPr>
          <w:b/>
          <w:i/>
          <w:u w:val="single"/>
        </w:rPr>
      </w:pPr>
      <w:r w:rsidRPr="008C17E2">
        <w:rPr>
          <w:b/>
          <w:i/>
          <w:u w:val="single"/>
        </w:rPr>
        <w:t>Рекомендации:</w:t>
      </w:r>
    </w:p>
    <w:p w:rsidR="008C17E2" w:rsidRDefault="008C17E2" w:rsidP="00313090">
      <w:pPr>
        <w:tabs>
          <w:tab w:val="left" w:pos="360"/>
        </w:tabs>
        <w:jc w:val="both"/>
      </w:pPr>
      <w:r>
        <w:t xml:space="preserve">Предложить ребенку принять участие в разнообразных подвижных, хороводных, словестных и настольно – печатных играх, чтобы расширить кругозор в игровой деятельности. </w:t>
      </w:r>
      <w:r w:rsidR="009B7D54">
        <w:t xml:space="preserve">Развивать речевую активность детей, стремление вступать в непосредственный контакт со сверстниками и взрослыми. </w:t>
      </w:r>
      <w:r w:rsidR="00B65473">
        <w:t xml:space="preserve">Планировать и реализовать участие детей в режиссерских играх и играх импровизациях. </w:t>
      </w:r>
    </w:p>
    <w:p w:rsidR="008C17E2" w:rsidRPr="008C17E2" w:rsidRDefault="008C17E2" w:rsidP="00313090">
      <w:pPr>
        <w:pStyle w:val="a4"/>
        <w:jc w:val="both"/>
        <w:rPr>
          <w:b/>
          <w:i/>
        </w:rPr>
      </w:pPr>
    </w:p>
    <w:p w:rsidR="008C17E2" w:rsidRPr="007C768D" w:rsidRDefault="008C17E2" w:rsidP="00313090">
      <w:pPr>
        <w:pStyle w:val="a4"/>
        <w:jc w:val="both"/>
      </w:pPr>
    </w:p>
    <w:p w:rsidR="006C01E4" w:rsidRPr="0046401C" w:rsidRDefault="006C01E4" w:rsidP="00313090">
      <w:pPr>
        <w:jc w:val="both"/>
        <w:rPr>
          <w:szCs w:val="28"/>
        </w:rPr>
      </w:pPr>
    </w:p>
    <w:p w:rsidR="0046401C" w:rsidRPr="000E68BD" w:rsidRDefault="0046401C" w:rsidP="00313090">
      <w:pPr>
        <w:pStyle w:val="a4"/>
        <w:ind w:left="720"/>
        <w:jc w:val="both"/>
        <w:rPr>
          <w:b/>
          <w:i/>
          <w:u w:val="single"/>
        </w:rPr>
      </w:pPr>
    </w:p>
    <w:p w:rsidR="000E68BD" w:rsidRDefault="000E68BD" w:rsidP="00313090">
      <w:pPr>
        <w:pStyle w:val="a3"/>
        <w:ind w:left="0" w:firstLine="709"/>
        <w:jc w:val="both"/>
        <w:rPr>
          <w:szCs w:val="28"/>
        </w:rPr>
      </w:pPr>
    </w:p>
    <w:p w:rsidR="004D739F" w:rsidRDefault="004D739F" w:rsidP="00313090">
      <w:pPr>
        <w:tabs>
          <w:tab w:val="left" w:pos="360"/>
        </w:tabs>
        <w:jc w:val="both"/>
        <w:rPr>
          <w:szCs w:val="28"/>
        </w:rPr>
      </w:pPr>
    </w:p>
    <w:p w:rsidR="004D739F" w:rsidRDefault="004D739F" w:rsidP="00313090">
      <w:pPr>
        <w:tabs>
          <w:tab w:val="left" w:pos="360"/>
        </w:tabs>
        <w:jc w:val="both"/>
      </w:pPr>
    </w:p>
    <w:p w:rsidR="004D739F" w:rsidRDefault="004D739F" w:rsidP="00313090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13090" w:rsidRDefault="00495399" w:rsidP="009E5083">
      <w:pPr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Аналитическая справка по результатам диагностики по</w:t>
      </w:r>
    </w:p>
    <w:p w:rsidR="00313090" w:rsidRDefault="00495399" w:rsidP="009E5083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ОО </w:t>
      </w:r>
      <w:r w:rsidR="00A95C56" w:rsidRPr="001A505B">
        <w:rPr>
          <w:rFonts w:eastAsia="Times New Roman"/>
          <w:b/>
          <w:sz w:val="28"/>
          <w:szCs w:val="28"/>
          <w:u w:val="single"/>
        </w:rPr>
        <w:t>«СОЦИАЛЬНО-КОММУНИКАТИВНОЕ РАЗВИТИЕ»</w:t>
      </w:r>
      <w:r w:rsidR="00550087">
        <w:rPr>
          <w:rFonts w:eastAsia="Times New Roman"/>
          <w:b/>
          <w:sz w:val="28"/>
          <w:szCs w:val="28"/>
        </w:rPr>
        <w:t>,</w:t>
      </w:r>
    </w:p>
    <w:p w:rsidR="00A95C56" w:rsidRPr="00313090" w:rsidRDefault="00A95C56" w:rsidP="009E5083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ОД «</w:t>
      </w:r>
      <w:r w:rsidRPr="001A505B">
        <w:rPr>
          <w:rFonts w:eastAsia="Times New Roman"/>
          <w:b/>
          <w:sz w:val="28"/>
          <w:szCs w:val="28"/>
          <w:u w:val="single"/>
        </w:rPr>
        <w:t>ДОШКОЛЬНИК ВХОДИТ В МИР СОЦИАЛЬНЫХ ОТНОШЕНИЙ</w:t>
      </w:r>
      <w:r>
        <w:rPr>
          <w:rFonts w:eastAsia="Times New Roman"/>
          <w:b/>
          <w:sz w:val="28"/>
          <w:szCs w:val="28"/>
          <w:u w:val="single"/>
        </w:rPr>
        <w:t>».</w:t>
      </w:r>
    </w:p>
    <w:p w:rsidR="00495399" w:rsidRPr="00A95C56" w:rsidRDefault="00495399" w:rsidP="00313090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82760" w:rsidRPr="00082760" w:rsidRDefault="002A6B14" w:rsidP="00082760">
      <w:pPr>
        <w:jc w:val="both"/>
        <w:rPr>
          <w:szCs w:val="28"/>
          <w:u w:val="single"/>
        </w:rPr>
      </w:pPr>
      <w:r>
        <w:rPr>
          <w:szCs w:val="28"/>
          <w:u w:val="single"/>
        </w:rPr>
        <w:t>Дата обследования 03.10</w:t>
      </w:r>
      <w:r w:rsidR="006D52BC">
        <w:rPr>
          <w:szCs w:val="28"/>
          <w:u w:val="single"/>
        </w:rPr>
        <w:t>.2022</w:t>
      </w:r>
      <w:r w:rsidR="00082760" w:rsidRPr="00082760">
        <w:rPr>
          <w:szCs w:val="28"/>
          <w:u w:val="single"/>
        </w:rPr>
        <w:t xml:space="preserve"> </w:t>
      </w:r>
      <w:r>
        <w:rPr>
          <w:szCs w:val="28"/>
          <w:u w:val="single"/>
        </w:rPr>
        <w:t>– 31.10</w:t>
      </w:r>
      <w:r w:rsidR="006D52BC">
        <w:rPr>
          <w:szCs w:val="28"/>
          <w:u w:val="single"/>
        </w:rPr>
        <w:t>.2022</w:t>
      </w:r>
      <w:r w:rsidR="00082760" w:rsidRPr="00082760">
        <w:rPr>
          <w:szCs w:val="28"/>
          <w:u w:val="single"/>
        </w:rPr>
        <w:t xml:space="preserve"> г.</w:t>
      </w:r>
    </w:p>
    <w:p w:rsidR="00082760" w:rsidRPr="00082760" w:rsidRDefault="002A6B14" w:rsidP="00082760">
      <w:pPr>
        <w:jc w:val="both"/>
        <w:rPr>
          <w:szCs w:val="28"/>
          <w:u w:val="single"/>
        </w:rPr>
      </w:pPr>
      <w:r>
        <w:rPr>
          <w:szCs w:val="28"/>
          <w:u w:val="single"/>
        </w:rPr>
        <w:t>Группа №13</w:t>
      </w:r>
      <w:r w:rsidR="00082760" w:rsidRPr="00082760">
        <w:rPr>
          <w:szCs w:val="28"/>
          <w:u w:val="single"/>
        </w:rPr>
        <w:t xml:space="preserve">, вторая младшая, возраст 3-4 года.  </w:t>
      </w:r>
    </w:p>
    <w:p w:rsidR="00495399" w:rsidRDefault="00495399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критерии:</w:t>
      </w:r>
    </w:p>
    <w:p w:rsidR="00A95C56" w:rsidRDefault="00A95C56" w:rsidP="00313090">
      <w:pPr>
        <w:pStyle w:val="a4"/>
        <w:numPr>
          <w:ilvl w:val="0"/>
          <w:numId w:val="3"/>
        </w:numPr>
        <w:jc w:val="both"/>
      </w:pPr>
      <w:r w:rsidRPr="001A505B">
        <w:t>Развитие эмоционально-волевой сферы</w:t>
      </w:r>
    </w:p>
    <w:p w:rsidR="00A95C56" w:rsidRDefault="00A95C56" w:rsidP="00313090">
      <w:pPr>
        <w:pStyle w:val="a4"/>
        <w:numPr>
          <w:ilvl w:val="0"/>
          <w:numId w:val="3"/>
        </w:numPr>
        <w:jc w:val="both"/>
      </w:pPr>
      <w:r w:rsidRPr="001A505B">
        <w:t>Отношение к посещению детского сада</w:t>
      </w:r>
    </w:p>
    <w:p w:rsidR="00A95C56" w:rsidRDefault="007543BD" w:rsidP="00313090">
      <w:pPr>
        <w:pStyle w:val="a4"/>
        <w:numPr>
          <w:ilvl w:val="0"/>
          <w:numId w:val="3"/>
        </w:numPr>
        <w:jc w:val="both"/>
      </w:pPr>
      <w:r>
        <w:t>Отношения со взрослыми</w:t>
      </w:r>
    </w:p>
    <w:p w:rsidR="00A95C56" w:rsidRDefault="00A95C56" w:rsidP="00313090">
      <w:pPr>
        <w:pStyle w:val="a4"/>
        <w:numPr>
          <w:ilvl w:val="0"/>
          <w:numId w:val="3"/>
        </w:numPr>
        <w:jc w:val="both"/>
      </w:pPr>
      <w:r w:rsidRPr="001A505B">
        <w:t>Отношения со сверстниками</w:t>
      </w:r>
    </w:p>
    <w:p w:rsidR="007543BD" w:rsidRDefault="007543BD" w:rsidP="00313090">
      <w:pPr>
        <w:pStyle w:val="a4"/>
        <w:numPr>
          <w:ilvl w:val="0"/>
          <w:numId w:val="3"/>
        </w:numPr>
        <w:jc w:val="both"/>
      </w:pPr>
      <w:r>
        <w:t>Эмоциональная отзывчивость</w:t>
      </w:r>
    </w:p>
    <w:p w:rsidR="007543BD" w:rsidRDefault="007543BD" w:rsidP="00313090">
      <w:pPr>
        <w:pStyle w:val="a4"/>
        <w:numPr>
          <w:ilvl w:val="0"/>
          <w:numId w:val="3"/>
        </w:numPr>
        <w:jc w:val="both"/>
      </w:pPr>
      <w:r w:rsidRPr="001A505B">
        <w:t>Развитие самосознания</w:t>
      </w:r>
    </w:p>
    <w:p w:rsidR="00A95C56" w:rsidRDefault="00A95C56" w:rsidP="00313090">
      <w:pPr>
        <w:pStyle w:val="a4"/>
        <w:jc w:val="both"/>
      </w:pPr>
    </w:p>
    <w:p w:rsidR="00495399" w:rsidRDefault="00495399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Результаты исследования: </w:t>
      </w:r>
    </w:p>
    <w:p w:rsidR="00495399" w:rsidRDefault="00495399" w:rsidP="00313090">
      <w:pPr>
        <w:pStyle w:val="a3"/>
        <w:ind w:left="0" w:firstLine="709"/>
        <w:jc w:val="both"/>
        <w:rPr>
          <w:b/>
          <w:szCs w:val="28"/>
          <w:u w:val="single"/>
        </w:rPr>
      </w:pPr>
    </w:p>
    <w:p w:rsidR="00D64928" w:rsidRPr="00D64928" w:rsidRDefault="00D64928" w:rsidP="00082760">
      <w:pPr>
        <w:pStyle w:val="a4"/>
        <w:jc w:val="both"/>
        <w:rPr>
          <w:szCs w:val="28"/>
        </w:rPr>
      </w:pPr>
      <w:r w:rsidRPr="00D64928">
        <w:rPr>
          <w:szCs w:val="28"/>
        </w:rPr>
        <w:t xml:space="preserve">Было продиагностировано </w:t>
      </w:r>
      <w:r w:rsidR="002A6B14">
        <w:rPr>
          <w:szCs w:val="28"/>
        </w:rPr>
        <w:t>31 из 32 человек, из них 18 девочек и 13 мальчиков. 1 ребёнок</w:t>
      </w:r>
      <w:r w:rsidR="00F43330" w:rsidRPr="00F43330">
        <w:rPr>
          <w:szCs w:val="28"/>
        </w:rPr>
        <w:t xml:space="preserve"> не продиагностировано по причине </w:t>
      </w:r>
      <w:r w:rsidR="002A6B14" w:rsidRPr="00F43330">
        <w:rPr>
          <w:szCs w:val="28"/>
        </w:rPr>
        <w:t>отсутс</w:t>
      </w:r>
      <w:r w:rsidR="002A6B14">
        <w:rPr>
          <w:szCs w:val="28"/>
        </w:rPr>
        <w:t>твия.</w:t>
      </w:r>
    </w:p>
    <w:p w:rsidR="00D64928" w:rsidRPr="00D64928" w:rsidRDefault="00D64928" w:rsidP="00D64928">
      <w:pPr>
        <w:pStyle w:val="a4"/>
        <w:ind w:left="360"/>
        <w:jc w:val="both"/>
        <w:rPr>
          <w:szCs w:val="28"/>
        </w:rPr>
      </w:pPr>
      <w:r w:rsidRPr="00D64928">
        <w:rPr>
          <w:szCs w:val="28"/>
        </w:rPr>
        <w:t>По итогам мониторинга:</w:t>
      </w:r>
    </w:p>
    <w:p w:rsidR="00D64928" w:rsidRPr="00D64928" w:rsidRDefault="002A6B14" w:rsidP="00F12AFC">
      <w:pPr>
        <w:pStyle w:val="a4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Превышающий уровень - 12 ребёнка (39</w:t>
      </w:r>
      <w:r w:rsidR="00D64928" w:rsidRPr="00D64928">
        <w:rPr>
          <w:szCs w:val="28"/>
        </w:rPr>
        <w:t>%)</w:t>
      </w:r>
    </w:p>
    <w:p w:rsidR="00D64928" w:rsidRPr="00D64928" w:rsidRDefault="00D64928" w:rsidP="00F12AFC">
      <w:pPr>
        <w:pStyle w:val="a4"/>
        <w:numPr>
          <w:ilvl w:val="0"/>
          <w:numId w:val="25"/>
        </w:numPr>
        <w:jc w:val="both"/>
        <w:rPr>
          <w:szCs w:val="28"/>
        </w:rPr>
      </w:pPr>
      <w:r w:rsidRPr="00D64928">
        <w:rPr>
          <w:szCs w:val="28"/>
        </w:rPr>
        <w:t>Б</w:t>
      </w:r>
      <w:r w:rsidR="002A6B14">
        <w:rPr>
          <w:szCs w:val="28"/>
        </w:rPr>
        <w:t>азовый уровень - 15</w:t>
      </w:r>
      <w:r>
        <w:rPr>
          <w:szCs w:val="28"/>
        </w:rPr>
        <w:t xml:space="preserve"> д</w:t>
      </w:r>
      <w:r w:rsidR="002A6B14">
        <w:rPr>
          <w:szCs w:val="28"/>
        </w:rPr>
        <w:t xml:space="preserve">етей (48%) </w:t>
      </w:r>
    </w:p>
    <w:p w:rsidR="00D64928" w:rsidRPr="00D64928" w:rsidRDefault="00E1104E" w:rsidP="00F12AFC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>
        <w:rPr>
          <w:szCs w:val="28"/>
        </w:rPr>
        <w:t xml:space="preserve">Недостаточный уровень - </w:t>
      </w:r>
      <w:r w:rsidR="002A6B14">
        <w:rPr>
          <w:szCs w:val="28"/>
        </w:rPr>
        <w:t>4 детей (13</w:t>
      </w:r>
      <w:r w:rsidR="00D64928" w:rsidRPr="00D64928">
        <w:rPr>
          <w:szCs w:val="28"/>
        </w:rPr>
        <w:t>%)</w:t>
      </w:r>
      <w:r w:rsidR="00D64928">
        <w:rPr>
          <w:szCs w:val="28"/>
        </w:rPr>
        <w:t xml:space="preserve"> </w:t>
      </w:r>
      <w:r w:rsidR="006D52BC">
        <w:rPr>
          <w:szCs w:val="28"/>
        </w:rPr>
        <w:t>–</w:t>
      </w:r>
      <w:r w:rsidR="00F43330">
        <w:rPr>
          <w:szCs w:val="28"/>
        </w:rPr>
        <w:t xml:space="preserve"> </w:t>
      </w:r>
      <w:proofErr w:type="spellStart"/>
      <w:r w:rsidR="002A6B14">
        <w:rPr>
          <w:szCs w:val="28"/>
        </w:rPr>
        <w:t>Елохина.А</w:t>
      </w:r>
      <w:proofErr w:type="spellEnd"/>
      <w:r w:rsidR="002A6B14">
        <w:rPr>
          <w:szCs w:val="28"/>
        </w:rPr>
        <w:t xml:space="preserve">, </w:t>
      </w:r>
      <w:proofErr w:type="spellStart"/>
      <w:r w:rsidR="002A6B14">
        <w:rPr>
          <w:szCs w:val="28"/>
        </w:rPr>
        <w:t>Новиков.В</w:t>
      </w:r>
      <w:proofErr w:type="spellEnd"/>
      <w:r w:rsidR="002A6B14">
        <w:rPr>
          <w:szCs w:val="28"/>
        </w:rPr>
        <w:t xml:space="preserve">, </w:t>
      </w:r>
      <w:proofErr w:type="spellStart"/>
      <w:r w:rsidR="002A6B14">
        <w:rPr>
          <w:szCs w:val="28"/>
        </w:rPr>
        <w:t>Туев.А</w:t>
      </w:r>
      <w:proofErr w:type="spellEnd"/>
      <w:r w:rsidR="002A6B14">
        <w:rPr>
          <w:szCs w:val="28"/>
        </w:rPr>
        <w:t xml:space="preserve">, </w:t>
      </w:r>
      <w:proofErr w:type="spellStart"/>
      <w:r w:rsidR="002A6B14">
        <w:rPr>
          <w:szCs w:val="28"/>
        </w:rPr>
        <w:t>Яловой.М</w:t>
      </w:r>
      <w:proofErr w:type="spellEnd"/>
      <w:r w:rsidR="006D52BC">
        <w:rPr>
          <w:szCs w:val="28"/>
        </w:rPr>
        <w:t>.</w:t>
      </w:r>
    </w:p>
    <w:p w:rsidR="00A95C56" w:rsidRPr="00A95C56" w:rsidRDefault="00A95C56" w:rsidP="00F12AFC">
      <w:pPr>
        <w:pStyle w:val="a4"/>
        <w:numPr>
          <w:ilvl w:val="0"/>
          <w:numId w:val="26"/>
        </w:numPr>
        <w:jc w:val="both"/>
        <w:rPr>
          <w:b/>
          <w:i/>
          <w:u w:val="single"/>
        </w:rPr>
      </w:pPr>
      <w:r w:rsidRPr="00A95C56">
        <w:rPr>
          <w:b/>
          <w:i/>
          <w:u w:val="single"/>
        </w:rPr>
        <w:t>Развитие эмоционально-волевой сферы</w:t>
      </w:r>
    </w:p>
    <w:p w:rsidR="00082760" w:rsidRPr="00082760" w:rsidRDefault="00082760" w:rsidP="00F12AFC">
      <w:pPr>
        <w:pStyle w:val="a3"/>
        <w:numPr>
          <w:ilvl w:val="0"/>
          <w:numId w:val="27"/>
        </w:numPr>
        <w:jc w:val="both"/>
        <w:rPr>
          <w:szCs w:val="28"/>
        </w:rPr>
      </w:pPr>
      <w:r w:rsidRPr="00082760">
        <w:rPr>
          <w:szCs w:val="28"/>
        </w:rPr>
        <w:t xml:space="preserve">Сформировано - </w:t>
      </w:r>
      <w:r w:rsidR="002A6B14">
        <w:rPr>
          <w:szCs w:val="28"/>
        </w:rPr>
        <w:t>13 детей (42</w:t>
      </w:r>
      <w:r w:rsidRPr="00082760">
        <w:rPr>
          <w:szCs w:val="28"/>
        </w:rPr>
        <w:t>%)</w:t>
      </w:r>
    </w:p>
    <w:p w:rsidR="00082760" w:rsidRPr="00082760" w:rsidRDefault="002A6B14" w:rsidP="00F12AFC">
      <w:pPr>
        <w:pStyle w:val="a3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В стадии формирования – 12 детей (39</w:t>
      </w:r>
      <w:r w:rsidR="00082760" w:rsidRPr="00082760">
        <w:rPr>
          <w:szCs w:val="28"/>
        </w:rPr>
        <w:t>%)</w:t>
      </w:r>
    </w:p>
    <w:p w:rsidR="002A6B14" w:rsidRPr="00D64928" w:rsidRDefault="002A6B14" w:rsidP="002A6B14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>
        <w:rPr>
          <w:szCs w:val="28"/>
        </w:rPr>
        <w:t>Не сформировано – 6 детей (19</w:t>
      </w:r>
      <w:r w:rsidR="00082760" w:rsidRPr="00082760">
        <w:rPr>
          <w:szCs w:val="28"/>
        </w:rPr>
        <w:t xml:space="preserve">%) </w:t>
      </w:r>
      <w:r>
        <w:rPr>
          <w:szCs w:val="28"/>
        </w:rPr>
        <w:t>–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Кочонова.А</w:t>
      </w:r>
      <w:proofErr w:type="spellEnd"/>
      <w:r w:rsidRPr="002A6B14">
        <w:rPr>
          <w:szCs w:val="28"/>
        </w:rPr>
        <w:t xml:space="preserve">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30670C" w:rsidRPr="00082760" w:rsidRDefault="00082760" w:rsidP="00F12AFC">
      <w:pPr>
        <w:pStyle w:val="a3"/>
        <w:numPr>
          <w:ilvl w:val="0"/>
          <w:numId w:val="27"/>
        </w:numPr>
        <w:jc w:val="both"/>
        <w:rPr>
          <w:szCs w:val="28"/>
        </w:rPr>
      </w:pPr>
      <w:r w:rsidRPr="00082760">
        <w:rPr>
          <w:szCs w:val="28"/>
        </w:rPr>
        <w:t xml:space="preserve"> </w:t>
      </w:r>
      <w:r w:rsidR="00E1104E">
        <w:rPr>
          <w:szCs w:val="28"/>
        </w:rPr>
        <w:t>-</w:t>
      </w:r>
      <w:r w:rsidR="00F43330">
        <w:rPr>
          <w:szCs w:val="28"/>
        </w:rPr>
        <w:t xml:space="preserve"> </w:t>
      </w:r>
      <w:r w:rsidR="00E1104E">
        <w:rPr>
          <w:szCs w:val="28"/>
        </w:rPr>
        <w:t>Настроение детей</w:t>
      </w:r>
      <w:r w:rsidR="00AF6D40" w:rsidRPr="00082760">
        <w:rPr>
          <w:szCs w:val="28"/>
        </w:rPr>
        <w:t xml:space="preserve"> неустойчиво: спокойное настроение чере</w:t>
      </w:r>
      <w:r w:rsidR="00E1104E">
        <w:rPr>
          <w:szCs w:val="28"/>
        </w:rPr>
        <w:t>дуется плаксивостью. Преодолеваю</w:t>
      </w:r>
      <w:r w:rsidR="00AF6D40" w:rsidRPr="00082760">
        <w:rPr>
          <w:szCs w:val="28"/>
        </w:rPr>
        <w:t xml:space="preserve">т негативное состояние только с помощью взрослого. Утром, по приходу может долго плакать, и </w:t>
      </w:r>
      <w:r w:rsidR="00E1104E" w:rsidRPr="00082760">
        <w:rPr>
          <w:szCs w:val="28"/>
        </w:rPr>
        <w:t>у</w:t>
      </w:r>
      <w:r w:rsidR="00E1104E">
        <w:rPr>
          <w:szCs w:val="28"/>
        </w:rPr>
        <w:t>спокаива</w:t>
      </w:r>
      <w:r w:rsidR="00E1104E" w:rsidRPr="00082760">
        <w:rPr>
          <w:szCs w:val="28"/>
        </w:rPr>
        <w:t>ются</w:t>
      </w:r>
      <w:r w:rsidR="00AF6D40" w:rsidRPr="00082760">
        <w:rPr>
          <w:szCs w:val="28"/>
        </w:rPr>
        <w:t xml:space="preserve"> только с помощью воспитателя. </w:t>
      </w:r>
    </w:p>
    <w:p w:rsidR="003042DF" w:rsidRPr="003042DF" w:rsidRDefault="003042DF" w:rsidP="00313090">
      <w:pPr>
        <w:pStyle w:val="a4"/>
        <w:jc w:val="both"/>
        <w:rPr>
          <w:b/>
          <w:i/>
          <w:szCs w:val="28"/>
          <w:u w:val="single"/>
        </w:rPr>
      </w:pPr>
      <w:r w:rsidRPr="003042DF">
        <w:rPr>
          <w:b/>
          <w:i/>
          <w:szCs w:val="28"/>
          <w:u w:val="single"/>
        </w:rPr>
        <w:t>Рекомендации:</w:t>
      </w:r>
    </w:p>
    <w:p w:rsidR="003042DF" w:rsidRPr="00E359BA" w:rsidRDefault="000E5024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формировать</w:t>
      </w:r>
      <w:r w:rsidR="00433258">
        <w:rPr>
          <w:szCs w:val="28"/>
        </w:rPr>
        <w:t xml:space="preserve"> умения</w:t>
      </w:r>
      <w:r>
        <w:rPr>
          <w:szCs w:val="28"/>
        </w:rPr>
        <w:t xml:space="preserve"> у</w:t>
      </w:r>
      <w:r w:rsidR="00433258">
        <w:rPr>
          <w:szCs w:val="28"/>
        </w:rPr>
        <w:t xml:space="preserve"> детей сохранять</w:t>
      </w:r>
      <w:r w:rsidR="00E359BA" w:rsidRPr="00E359BA">
        <w:rPr>
          <w:szCs w:val="28"/>
        </w:rPr>
        <w:t xml:space="preserve"> жизнерадостное настроение в течении всего времени пребывания в детском саду.</w:t>
      </w:r>
      <w:r w:rsidR="00E359BA">
        <w:rPr>
          <w:b/>
          <w:i/>
          <w:szCs w:val="28"/>
        </w:rPr>
        <w:t xml:space="preserve"> </w:t>
      </w:r>
      <w:r w:rsidR="00AF6D40">
        <w:rPr>
          <w:szCs w:val="28"/>
        </w:rPr>
        <w:t>Формируем</w:t>
      </w:r>
      <w:r w:rsidR="00433258">
        <w:rPr>
          <w:szCs w:val="28"/>
        </w:rPr>
        <w:t xml:space="preserve"> и поддерживать</w:t>
      </w:r>
      <w:r w:rsidR="00E359BA">
        <w:rPr>
          <w:szCs w:val="28"/>
        </w:rPr>
        <w:t xml:space="preserve"> доброжелательное и доверительное отношение к сверстникам и воспитателям. </w:t>
      </w:r>
      <w:r w:rsidR="00AF6D40">
        <w:rPr>
          <w:szCs w:val="28"/>
        </w:rPr>
        <w:t xml:space="preserve">Беседуем с детьми на темы: «Мое настроение», «Давайте жить дружно».  </w:t>
      </w:r>
    </w:p>
    <w:p w:rsidR="003042DF" w:rsidRDefault="003042DF" w:rsidP="00313090">
      <w:pPr>
        <w:pStyle w:val="a4"/>
        <w:jc w:val="both"/>
      </w:pPr>
    </w:p>
    <w:p w:rsidR="00A95C56" w:rsidRDefault="00A95C56" w:rsidP="00F12AFC">
      <w:pPr>
        <w:pStyle w:val="a4"/>
        <w:numPr>
          <w:ilvl w:val="0"/>
          <w:numId w:val="26"/>
        </w:numPr>
        <w:jc w:val="both"/>
        <w:rPr>
          <w:b/>
          <w:i/>
          <w:u w:val="single"/>
        </w:rPr>
      </w:pPr>
      <w:r w:rsidRPr="00A95C56">
        <w:rPr>
          <w:b/>
          <w:i/>
          <w:u w:val="single"/>
        </w:rPr>
        <w:t>Отношение к посещению детского сада</w:t>
      </w:r>
    </w:p>
    <w:p w:rsidR="00E1104E" w:rsidRPr="00E1104E" w:rsidRDefault="00857622" w:rsidP="00F12AFC">
      <w:pPr>
        <w:pStyle w:val="a3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>Сформировано – 1</w:t>
      </w:r>
      <w:r w:rsidR="002A6B14">
        <w:rPr>
          <w:szCs w:val="28"/>
        </w:rPr>
        <w:t>2 детей (3</w:t>
      </w:r>
      <w:r>
        <w:rPr>
          <w:szCs w:val="28"/>
        </w:rPr>
        <w:t>9</w:t>
      </w:r>
      <w:r w:rsidR="00E1104E" w:rsidRPr="00E1104E">
        <w:rPr>
          <w:szCs w:val="28"/>
        </w:rPr>
        <w:t>%)</w:t>
      </w:r>
    </w:p>
    <w:p w:rsidR="00E1104E" w:rsidRPr="00E1104E" w:rsidRDefault="002A6B14" w:rsidP="00F12AFC">
      <w:pPr>
        <w:pStyle w:val="a3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>В стадии формирования – 12 детей (39</w:t>
      </w:r>
      <w:r w:rsidR="00E1104E" w:rsidRPr="00E1104E">
        <w:rPr>
          <w:szCs w:val="28"/>
        </w:rPr>
        <w:t>%)</w:t>
      </w:r>
    </w:p>
    <w:p w:rsidR="002A6B14" w:rsidRPr="00D64928" w:rsidRDefault="002A6B14" w:rsidP="002A6B14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>
        <w:rPr>
          <w:szCs w:val="28"/>
        </w:rPr>
        <w:t>Не сформировано – 7</w:t>
      </w:r>
      <w:r w:rsidR="00857622">
        <w:rPr>
          <w:szCs w:val="28"/>
        </w:rPr>
        <w:t xml:space="preserve"> детей (23</w:t>
      </w:r>
      <w:r w:rsidR="00E1104E" w:rsidRPr="00E1104E">
        <w:rPr>
          <w:szCs w:val="28"/>
        </w:rPr>
        <w:t xml:space="preserve">%) </w:t>
      </w:r>
      <w:r>
        <w:rPr>
          <w:szCs w:val="28"/>
        </w:rPr>
        <w:t>–</w:t>
      </w:r>
      <w:r w:rsidRPr="00E1104E">
        <w:rPr>
          <w:szCs w:val="28"/>
        </w:rPr>
        <w:t xml:space="preserve"> </w:t>
      </w:r>
      <w:proofErr w:type="spellStart"/>
      <w:r>
        <w:rPr>
          <w:szCs w:val="28"/>
        </w:rPr>
        <w:t>Белошенко.Л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>,</w:t>
      </w:r>
      <w:r w:rsidRPr="002A6B14">
        <w:rPr>
          <w:szCs w:val="28"/>
        </w:rPr>
        <w:t xml:space="preserve">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AF6D40" w:rsidRPr="00E1104E" w:rsidRDefault="00F43330" w:rsidP="00F12AFC">
      <w:pPr>
        <w:pStyle w:val="a3"/>
        <w:numPr>
          <w:ilvl w:val="0"/>
          <w:numId w:val="28"/>
        </w:numPr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AF6D40" w:rsidRPr="00E1104E">
        <w:rPr>
          <w:b/>
          <w:szCs w:val="28"/>
        </w:rPr>
        <w:t xml:space="preserve">– </w:t>
      </w:r>
      <w:r w:rsidR="00AF6D40" w:rsidRPr="00E1104E">
        <w:rPr>
          <w:szCs w:val="28"/>
        </w:rPr>
        <w:t>Как правило не охотно посещает детский сад, настроение ребенка эмоционально неустойчиво.</w:t>
      </w:r>
      <w:r w:rsidR="00AF6D40" w:rsidRPr="00E1104E">
        <w:rPr>
          <w:b/>
          <w:szCs w:val="28"/>
        </w:rPr>
        <w:t xml:space="preserve"> </w:t>
      </w:r>
    </w:p>
    <w:p w:rsidR="000A0426" w:rsidRDefault="000A0426" w:rsidP="00313090">
      <w:pPr>
        <w:jc w:val="both"/>
        <w:rPr>
          <w:b/>
          <w:i/>
          <w:u w:val="single"/>
        </w:rPr>
      </w:pPr>
      <w:r w:rsidRPr="000A0426">
        <w:rPr>
          <w:b/>
          <w:i/>
          <w:u w:val="single"/>
        </w:rPr>
        <w:t>Рекомендации:</w:t>
      </w:r>
    </w:p>
    <w:p w:rsidR="000A0426" w:rsidRPr="000A0426" w:rsidRDefault="000E5024" w:rsidP="00A30B76">
      <w:pPr>
        <w:jc w:val="both"/>
        <w:rPr>
          <w:b/>
          <w:i/>
          <w:szCs w:val="28"/>
        </w:rPr>
      </w:pPr>
      <w:r>
        <w:rPr>
          <w:szCs w:val="28"/>
        </w:rPr>
        <w:t>Продолжаем формировать</w:t>
      </w:r>
      <w:r w:rsidR="00A30B76" w:rsidRPr="00A30B76">
        <w:rPr>
          <w:szCs w:val="28"/>
        </w:rPr>
        <w:t xml:space="preserve"> и поддерживать</w:t>
      </w:r>
      <w:r w:rsidR="000A0426" w:rsidRPr="000A0426">
        <w:rPr>
          <w:b/>
          <w:i/>
          <w:szCs w:val="28"/>
        </w:rPr>
        <w:t xml:space="preserve"> </w:t>
      </w:r>
      <w:r w:rsidR="000A0426">
        <w:rPr>
          <w:szCs w:val="28"/>
        </w:rPr>
        <w:t>позитивное отнош</w:t>
      </w:r>
      <w:r w:rsidR="00A30B76">
        <w:rPr>
          <w:szCs w:val="28"/>
        </w:rPr>
        <w:t>ение к посещению детского сада, сохранять</w:t>
      </w:r>
      <w:r w:rsidR="000A0426" w:rsidRPr="00E359BA">
        <w:rPr>
          <w:szCs w:val="28"/>
        </w:rPr>
        <w:t xml:space="preserve"> жизнерадостное настроение в течении всего времени пребывания в детском </w:t>
      </w:r>
      <w:r w:rsidR="00A30B76">
        <w:rPr>
          <w:szCs w:val="28"/>
        </w:rPr>
        <w:t xml:space="preserve">саду. </w:t>
      </w:r>
    </w:p>
    <w:p w:rsidR="00A95C56" w:rsidRPr="00A95C56" w:rsidRDefault="00A95C56" w:rsidP="00313090">
      <w:pPr>
        <w:pStyle w:val="a4"/>
        <w:jc w:val="both"/>
        <w:rPr>
          <w:b/>
          <w:i/>
          <w:u w:val="single"/>
        </w:rPr>
      </w:pPr>
    </w:p>
    <w:p w:rsidR="00A95C56" w:rsidRDefault="00A135C5" w:rsidP="00F12AFC">
      <w:pPr>
        <w:pStyle w:val="a4"/>
        <w:numPr>
          <w:ilvl w:val="0"/>
          <w:numId w:val="26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Отношения со взрослыми</w:t>
      </w:r>
    </w:p>
    <w:p w:rsidR="00E1104E" w:rsidRPr="00E1104E" w:rsidRDefault="002A6B14" w:rsidP="00F12AFC">
      <w:pPr>
        <w:pStyle w:val="a3"/>
        <w:numPr>
          <w:ilvl w:val="0"/>
          <w:numId w:val="29"/>
        </w:numPr>
        <w:jc w:val="both"/>
        <w:rPr>
          <w:szCs w:val="28"/>
        </w:rPr>
      </w:pPr>
      <w:r>
        <w:rPr>
          <w:szCs w:val="28"/>
        </w:rPr>
        <w:lastRenderedPageBreak/>
        <w:t>Сформировано – 15 детей (48</w:t>
      </w:r>
      <w:r w:rsidR="00E1104E" w:rsidRPr="00E1104E">
        <w:rPr>
          <w:szCs w:val="28"/>
        </w:rPr>
        <w:t>%)</w:t>
      </w:r>
    </w:p>
    <w:p w:rsidR="00E1104E" w:rsidRPr="00E1104E" w:rsidRDefault="00E1104E" w:rsidP="00F12AFC">
      <w:pPr>
        <w:pStyle w:val="a3"/>
        <w:numPr>
          <w:ilvl w:val="0"/>
          <w:numId w:val="29"/>
        </w:numPr>
        <w:jc w:val="both"/>
        <w:rPr>
          <w:szCs w:val="28"/>
        </w:rPr>
      </w:pPr>
      <w:r w:rsidRPr="00E1104E">
        <w:rPr>
          <w:szCs w:val="28"/>
        </w:rPr>
        <w:t xml:space="preserve">В </w:t>
      </w:r>
      <w:r w:rsidR="00F43330">
        <w:rPr>
          <w:szCs w:val="28"/>
        </w:rPr>
        <w:t>ст</w:t>
      </w:r>
      <w:r w:rsidR="002A6B14">
        <w:rPr>
          <w:szCs w:val="28"/>
        </w:rPr>
        <w:t xml:space="preserve">адии формирования – 12 </w:t>
      </w:r>
      <w:r w:rsidR="00857622">
        <w:rPr>
          <w:szCs w:val="28"/>
        </w:rPr>
        <w:t xml:space="preserve">детей </w:t>
      </w:r>
      <w:r w:rsidR="002A6B14">
        <w:rPr>
          <w:szCs w:val="28"/>
        </w:rPr>
        <w:t>(3</w:t>
      </w:r>
      <w:r w:rsidR="00857622">
        <w:rPr>
          <w:szCs w:val="28"/>
        </w:rPr>
        <w:t>9</w:t>
      </w:r>
      <w:r w:rsidRPr="00E1104E">
        <w:rPr>
          <w:szCs w:val="28"/>
        </w:rPr>
        <w:t>%)</w:t>
      </w:r>
    </w:p>
    <w:p w:rsidR="002A6B14" w:rsidRPr="00D64928" w:rsidRDefault="002A6B14" w:rsidP="002A6B14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>
        <w:rPr>
          <w:szCs w:val="28"/>
        </w:rPr>
        <w:t>Не сформировано – 4</w:t>
      </w:r>
      <w:r w:rsidR="00857622">
        <w:rPr>
          <w:szCs w:val="28"/>
        </w:rPr>
        <w:t xml:space="preserve"> ребёнка</w:t>
      </w:r>
      <w:r w:rsidR="00E1104E" w:rsidRPr="00E1104E">
        <w:rPr>
          <w:szCs w:val="28"/>
        </w:rPr>
        <w:t xml:space="preserve"> (</w:t>
      </w:r>
      <w:r>
        <w:rPr>
          <w:szCs w:val="28"/>
        </w:rPr>
        <w:t>13%) -</w:t>
      </w:r>
      <w:r w:rsidRPr="002A6B14">
        <w:rPr>
          <w:szCs w:val="28"/>
        </w:rPr>
        <w:t xml:space="preserve">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4B6F82" w:rsidRPr="00E1104E" w:rsidRDefault="00857622" w:rsidP="00F43330">
      <w:pPr>
        <w:pStyle w:val="a3"/>
        <w:numPr>
          <w:ilvl w:val="0"/>
          <w:numId w:val="29"/>
        </w:numPr>
        <w:jc w:val="both"/>
        <w:rPr>
          <w:szCs w:val="28"/>
        </w:rPr>
      </w:pPr>
      <w:r w:rsidRPr="00E1104E">
        <w:rPr>
          <w:b/>
          <w:szCs w:val="28"/>
        </w:rPr>
        <w:t xml:space="preserve"> –</w:t>
      </w:r>
      <w:r w:rsidR="00183CCF" w:rsidRPr="00E1104E">
        <w:rPr>
          <w:szCs w:val="28"/>
        </w:rPr>
        <w:t xml:space="preserve"> </w:t>
      </w:r>
      <w:r w:rsidR="00183CCF">
        <w:t>Н</w:t>
      </w:r>
      <w:r w:rsidR="00183CCF" w:rsidRPr="004B6F82">
        <w:t>аблюдаются отдельные негативные реакции на просьбы</w:t>
      </w:r>
      <w:r w:rsidR="00183CCF">
        <w:t xml:space="preserve"> взрослых: упрямство, капризы, крик.</w:t>
      </w:r>
    </w:p>
    <w:p w:rsidR="004B6F82" w:rsidRPr="004B6F82" w:rsidRDefault="004B6F82" w:rsidP="00313090">
      <w:pPr>
        <w:jc w:val="both"/>
        <w:rPr>
          <w:b/>
          <w:i/>
          <w:u w:val="single"/>
        </w:rPr>
      </w:pPr>
      <w:r w:rsidRPr="004B6F82">
        <w:rPr>
          <w:b/>
          <w:i/>
          <w:u w:val="single"/>
        </w:rPr>
        <w:t>Рекомендации:</w:t>
      </w:r>
    </w:p>
    <w:p w:rsidR="004B6F82" w:rsidRPr="0091599F" w:rsidRDefault="000E5024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ф</w:t>
      </w:r>
      <w:r w:rsidR="00183CCF">
        <w:rPr>
          <w:szCs w:val="28"/>
        </w:rPr>
        <w:t>ормировать</w:t>
      </w:r>
      <w:r w:rsidR="004B6F82">
        <w:rPr>
          <w:szCs w:val="28"/>
        </w:rPr>
        <w:t xml:space="preserve"> доброжелательное и доверительное отношение ко взрослым. </w:t>
      </w:r>
      <w:r w:rsidR="00183CCF">
        <w:t>Побуждать</w:t>
      </w:r>
      <w:r w:rsidR="004B6F82">
        <w:t xml:space="preserve"> к общению со взрослыми в</w:t>
      </w:r>
      <w:r w:rsidR="00B964F5">
        <w:t xml:space="preserve"> процессе игровой деятельности</w:t>
      </w:r>
      <w:r w:rsidR="005F4851">
        <w:t xml:space="preserve">. </w:t>
      </w:r>
      <w:r w:rsidR="004B6F82">
        <w:t xml:space="preserve">Помогаем ребенку справится с негативными эмоциями </w:t>
      </w:r>
      <w:r w:rsidR="001322D6">
        <w:t xml:space="preserve">в процессе общения. </w:t>
      </w:r>
    </w:p>
    <w:p w:rsidR="0082758B" w:rsidRPr="00A95C56" w:rsidRDefault="0082758B" w:rsidP="00313090">
      <w:pPr>
        <w:pStyle w:val="a4"/>
        <w:jc w:val="both"/>
        <w:rPr>
          <w:b/>
          <w:i/>
          <w:u w:val="single"/>
        </w:rPr>
      </w:pPr>
    </w:p>
    <w:p w:rsidR="00A95C56" w:rsidRDefault="00A95C56" w:rsidP="00F12AFC">
      <w:pPr>
        <w:pStyle w:val="a4"/>
        <w:numPr>
          <w:ilvl w:val="0"/>
          <w:numId w:val="26"/>
        </w:numPr>
        <w:jc w:val="both"/>
        <w:rPr>
          <w:b/>
          <w:i/>
          <w:u w:val="single"/>
        </w:rPr>
      </w:pPr>
      <w:r w:rsidRPr="00A95C56">
        <w:rPr>
          <w:b/>
          <w:i/>
          <w:u w:val="single"/>
        </w:rPr>
        <w:t>Отношения со сверстниками</w:t>
      </w:r>
    </w:p>
    <w:p w:rsidR="00E1104E" w:rsidRPr="00E1104E" w:rsidRDefault="002A6B14" w:rsidP="00F12AFC">
      <w:pPr>
        <w:pStyle w:val="a4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>Сформировано - 15 детей (48</w:t>
      </w:r>
      <w:r w:rsidR="00E1104E" w:rsidRPr="00E1104E">
        <w:rPr>
          <w:szCs w:val="28"/>
        </w:rPr>
        <w:t>%)</w:t>
      </w:r>
    </w:p>
    <w:p w:rsidR="00E1104E" w:rsidRPr="00E1104E" w:rsidRDefault="002A6B14" w:rsidP="00F12AFC">
      <w:pPr>
        <w:pStyle w:val="a4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>В стадии формирования – 10 детей (32</w:t>
      </w:r>
      <w:r w:rsidR="00E1104E" w:rsidRPr="00E1104E">
        <w:rPr>
          <w:szCs w:val="28"/>
        </w:rPr>
        <w:t>%)</w:t>
      </w:r>
    </w:p>
    <w:p w:rsidR="007C0433" w:rsidRPr="00D64928" w:rsidRDefault="006A12AA" w:rsidP="007C0433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>
        <w:rPr>
          <w:szCs w:val="28"/>
        </w:rPr>
        <w:t>Не сформир</w:t>
      </w:r>
      <w:r w:rsidR="002A6B14">
        <w:rPr>
          <w:szCs w:val="28"/>
        </w:rPr>
        <w:t>овано 6 детей</w:t>
      </w:r>
      <w:r w:rsidR="007C0433">
        <w:rPr>
          <w:szCs w:val="28"/>
        </w:rPr>
        <w:t xml:space="preserve"> (19</w:t>
      </w:r>
      <w:r w:rsidR="00E1104E" w:rsidRPr="00DF7D15">
        <w:rPr>
          <w:szCs w:val="28"/>
        </w:rPr>
        <w:t>%) -</w:t>
      </w:r>
      <w:r w:rsidR="007C0433">
        <w:rPr>
          <w:szCs w:val="28"/>
        </w:rPr>
        <w:t xml:space="preserve"> </w:t>
      </w:r>
      <w:proofErr w:type="spellStart"/>
      <w:r w:rsidR="007C0433">
        <w:rPr>
          <w:szCs w:val="28"/>
        </w:rPr>
        <w:t>Кочонова.А</w:t>
      </w:r>
      <w:proofErr w:type="spellEnd"/>
      <w:r w:rsidR="007C0433">
        <w:rPr>
          <w:szCs w:val="28"/>
        </w:rPr>
        <w:t xml:space="preserve"> </w:t>
      </w:r>
      <w:proofErr w:type="spellStart"/>
      <w:r w:rsidR="007C0433">
        <w:rPr>
          <w:szCs w:val="28"/>
        </w:rPr>
        <w:t>Какунина.В</w:t>
      </w:r>
      <w:proofErr w:type="spellEnd"/>
      <w:r w:rsidR="007C0433">
        <w:rPr>
          <w:szCs w:val="28"/>
        </w:rPr>
        <w:t>,</w:t>
      </w:r>
      <w:r w:rsidR="007C0433" w:rsidRPr="002A6B14">
        <w:rPr>
          <w:szCs w:val="28"/>
        </w:rPr>
        <w:t xml:space="preserve"> </w:t>
      </w:r>
      <w:proofErr w:type="spellStart"/>
      <w:r w:rsidR="007C0433">
        <w:rPr>
          <w:szCs w:val="28"/>
        </w:rPr>
        <w:t>Елохина.А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Новиков.В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Туев.А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Яловой.М</w:t>
      </w:r>
      <w:proofErr w:type="spellEnd"/>
      <w:r w:rsidR="007C0433">
        <w:rPr>
          <w:szCs w:val="28"/>
        </w:rPr>
        <w:t>.</w:t>
      </w:r>
    </w:p>
    <w:p w:rsidR="001322D6" w:rsidRPr="001322D6" w:rsidRDefault="007C0433" w:rsidP="006A12AA">
      <w:pPr>
        <w:pStyle w:val="a4"/>
        <w:numPr>
          <w:ilvl w:val="0"/>
          <w:numId w:val="30"/>
        </w:numPr>
        <w:jc w:val="both"/>
        <w:rPr>
          <w:b/>
          <w:i/>
          <w:szCs w:val="28"/>
        </w:rPr>
      </w:pPr>
      <w:r>
        <w:rPr>
          <w:szCs w:val="28"/>
        </w:rPr>
        <w:t xml:space="preserve"> </w:t>
      </w:r>
      <w:r w:rsidR="00E1104E" w:rsidRPr="00DF7D15">
        <w:rPr>
          <w:szCs w:val="28"/>
        </w:rPr>
        <w:t xml:space="preserve"> </w:t>
      </w:r>
      <w:r w:rsidR="00DF7D15" w:rsidRPr="00DF7D15">
        <w:rPr>
          <w:szCs w:val="28"/>
        </w:rPr>
        <w:t xml:space="preserve">- </w:t>
      </w:r>
      <w:r w:rsidR="00183CCF" w:rsidRPr="00DF7D15">
        <w:rPr>
          <w:b/>
          <w:szCs w:val="28"/>
        </w:rPr>
        <w:t xml:space="preserve"> </w:t>
      </w:r>
      <w:r w:rsidR="00DF7D15" w:rsidRPr="00DF7D15">
        <w:t>Наблюдаются негативные проявления по отношению к сверстникам, общение по поводу игрушек, игровых действий носит непродолжительный, ситуативный характер, часто возникают конфликты из-за игрушек,</w:t>
      </w:r>
      <w:r w:rsidR="00DF7D15">
        <w:t xml:space="preserve"> нежеланием делится, часто пытаю</w:t>
      </w:r>
      <w:r w:rsidR="00DF7D15" w:rsidRPr="00DF7D15">
        <w:t xml:space="preserve">тся </w:t>
      </w:r>
      <w:r w:rsidR="00DF7D15">
        <w:t>завладеть чужими игрушками, деру</w:t>
      </w:r>
      <w:r w:rsidR="00DF7D15" w:rsidRPr="00DF7D15">
        <w:t xml:space="preserve">тся. </w:t>
      </w:r>
    </w:p>
    <w:p w:rsidR="00600D3E" w:rsidRDefault="00600D3E" w:rsidP="00600D3E">
      <w:pPr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Рекомендации:</w:t>
      </w:r>
    </w:p>
    <w:p w:rsidR="0082758B" w:rsidRPr="00DF7D15" w:rsidRDefault="000E5024" w:rsidP="00DF7D15">
      <w:pPr>
        <w:jc w:val="both"/>
        <w:rPr>
          <w:b/>
          <w:i/>
          <w:szCs w:val="28"/>
          <w:u w:val="single"/>
        </w:rPr>
      </w:pPr>
      <w:r>
        <w:rPr>
          <w:szCs w:val="28"/>
        </w:rPr>
        <w:t>Продолжаем формировать</w:t>
      </w:r>
      <w:r w:rsidR="00600D3E" w:rsidRPr="00600D3E">
        <w:rPr>
          <w:szCs w:val="28"/>
        </w:rPr>
        <w:t xml:space="preserve"> </w:t>
      </w:r>
      <w:r w:rsidR="0091599F">
        <w:rPr>
          <w:szCs w:val="28"/>
        </w:rPr>
        <w:t xml:space="preserve">доброжелательное и доверительное отношение со сверстниками. </w:t>
      </w:r>
      <w:r w:rsidR="00183CCF">
        <w:t xml:space="preserve">Побуждаем </w:t>
      </w:r>
      <w:r w:rsidR="0091599F">
        <w:t xml:space="preserve">к общению со сверстниками в процессе коллективной игровой деятельности. </w:t>
      </w:r>
      <w:r w:rsidR="00543BAC">
        <w:t>Р</w:t>
      </w:r>
      <w:r w:rsidR="00183CCF">
        <w:t>азвиваем</w:t>
      </w:r>
      <w:r w:rsidR="00543BAC">
        <w:t xml:space="preserve"> </w:t>
      </w:r>
      <w:r w:rsidR="00600D3E">
        <w:t>умение самостоятельно справляться</w:t>
      </w:r>
      <w:r w:rsidR="0091599F">
        <w:t xml:space="preserve"> с негативными эмоциями в процессе общения с детьми в группе. </w:t>
      </w:r>
      <w:r w:rsidR="001B58BC">
        <w:t xml:space="preserve">Учим детей не конфликтовать </w:t>
      </w:r>
      <w:r w:rsidR="002266D2">
        <w:t>из-за</w:t>
      </w:r>
      <w:r w:rsidR="001B58BC">
        <w:t xml:space="preserve"> игрушек, делится ими. </w:t>
      </w:r>
      <w:r w:rsidR="002E3176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Прививать доброжелательное отношение к миру, привычку делиться с товарищем. </w:t>
      </w:r>
    </w:p>
    <w:p w:rsidR="00A95C56" w:rsidRDefault="00A135C5" w:rsidP="00F12AFC">
      <w:pPr>
        <w:pStyle w:val="a4"/>
        <w:numPr>
          <w:ilvl w:val="0"/>
          <w:numId w:val="26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Эмоциональная отзывчивость</w:t>
      </w:r>
    </w:p>
    <w:p w:rsidR="00DF7D15" w:rsidRPr="00DF7D15" w:rsidRDefault="00857622" w:rsidP="00F12AFC">
      <w:pPr>
        <w:pStyle w:val="a3"/>
        <w:numPr>
          <w:ilvl w:val="0"/>
          <w:numId w:val="31"/>
        </w:numPr>
        <w:jc w:val="both"/>
        <w:rPr>
          <w:szCs w:val="28"/>
        </w:rPr>
      </w:pPr>
      <w:r>
        <w:rPr>
          <w:szCs w:val="28"/>
        </w:rPr>
        <w:t>Сформ</w:t>
      </w:r>
      <w:r w:rsidR="007C0433">
        <w:rPr>
          <w:szCs w:val="28"/>
        </w:rPr>
        <w:t>ировано - 6 детей (19</w:t>
      </w:r>
      <w:r w:rsidR="00DF7D15" w:rsidRPr="00DF7D15">
        <w:rPr>
          <w:szCs w:val="28"/>
        </w:rPr>
        <w:t>%)</w:t>
      </w:r>
    </w:p>
    <w:p w:rsidR="00DF7D15" w:rsidRPr="00DF7D15" w:rsidRDefault="00DF7D15" w:rsidP="00F12AFC">
      <w:pPr>
        <w:pStyle w:val="a3"/>
        <w:numPr>
          <w:ilvl w:val="0"/>
          <w:numId w:val="31"/>
        </w:numPr>
        <w:jc w:val="both"/>
        <w:rPr>
          <w:szCs w:val="28"/>
        </w:rPr>
      </w:pPr>
      <w:r w:rsidRPr="00DF7D15">
        <w:rPr>
          <w:szCs w:val="28"/>
        </w:rPr>
        <w:t>В стадии формиров</w:t>
      </w:r>
      <w:r w:rsidR="007C0433">
        <w:rPr>
          <w:szCs w:val="28"/>
        </w:rPr>
        <w:t>ания – 19 детей (61</w:t>
      </w:r>
      <w:r w:rsidRPr="00DF7D15">
        <w:rPr>
          <w:szCs w:val="28"/>
        </w:rPr>
        <w:t>%)</w:t>
      </w:r>
    </w:p>
    <w:p w:rsidR="007C0433" w:rsidRPr="00D64928" w:rsidRDefault="007C0433" w:rsidP="007C0433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>
        <w:rPr>
          <w:szCs w:val="28"/>
        </w:rPr>
        <w:t>Не сформировано – 6 детей (19</w:t>
      </w:r>
      <w:r w:rsidR="00DF7D15" w:rsidRPr="00DF7D15">
        <w:rPr>
          <w:szCs w:val="28"/>
        </w:rPr>
        <w:t>%) -</w:t>
      </w:r>
      <w:r w:rsidRPr="007C0433">
        <w:rPr>
          <w:szCs w:val="28"/>
        </w:rPr>
        <w:t xml:space="preserve">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>,</w:t>
      </w:r>
      <w:r w:rsidRPr="002A6B14">
        <w:rPr>
          <w:szCs w:val="28"/>
        </w:rPr>
        <w:t xml:space="preserve">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543BAC" w:rsidRPr="00DF7D15" w:rsidRDefault="00DF7D15" w:rsidP="0028064D">
      <w:pPr>
        <w:pStyle w:val="a3"/>
        <w:numPr>
          <w:ilvl w:val="0"/>
          <w:numId w:val="31"/>
        </w:numPr>
        <w:jc w:val="both"/>
        <w:rPr>
          <w:b/>
          <w:szCs w:val="28"/>
        </w:rPr>
      </w:pPr>
      <w:r w:rsidRPr="00DF7D15">
        <w:rPr>
          <w:szCs w:val="28"/>
        </w:rPr>
        <w:t xml:space="preserve"> </w:t>
      </w:r>
      <w:r w:rsidR="0028064D" w:rsidRPr="0028064D">
        <w:rPr>
          <w:szCs w:val="28"/>
        </w:rPr>
        <w:t xml:space="preserve"> </w:t>
      </w:r>
      <w:r w:rsidR="00543BAC" w:rsidRPr="00DF7D15">
        <w:rPr>
          <w:b/>
          <w:szCs w:val="28"/>
        </w:rPr>
        <w:t xml:space="preserve">– </w:t>
      </w:r>
      <w:r>
        <w:rPr>
          <w:szCs w:val="28"/>
        </w:rPr>
        <w:t>Не всегда откликаю</w:t>
      </w:r>
      <w:r w:rsidR="00543BAC" w:rsidRPr="00DF7D15">
        <w:rPr>
          <w:szCs w:val="28"/>
        </w:rPr>
        <w:t>тся</w:t>
      </w:r>
      <w:r w:rsidR="00543BAC" w:rsidRPr="00DF7D15">
        <w:rPr>
          <w:b/>
          <w:i/>
          <w:szCs w:val="28"/>
        </w:rPr>
        <w:t xml:space="preserve"> </w:t>
      </w:r>
      <w:r w:rsidR="00543BAC" w:rsidRPr="001B58BC">
        <w:t>на ярко выраженное эмоциональное состояние близких и сверстников</w:t>
      </w:r>
      <w:r w:rsidR="00543BAC">
        <w:t>, только по показу взрослого.</w:t>
      </w:r>
    </w:p>
    <w:p w:rsidR="0091599F" w:rsidRPr="0091599F" w:rsidRDefault="0091599F" w:rsidP="00313090">
      <w:pPr>
        <w:jc w:val="both"/>
        <w:rPr>
          <w:b/>
          <w:i/>
          <w:szCs w:val="28"/>
          <w:u w:val="single"/>
        </w:rPr>
      </w:pPr>
      <w:r w:rsidRPr="0091599F">
        <w:rPr>
          <w:b/>
          <w:i/>
          <w:szCs w:val="28"/>
          <w:u w:val="single"/>
        </w:rPr>
        <w:t>Рекомендации:</w:t>
      </w:r>
    </w:p>
    <w:p w:rsidR="00DE0A66" w:rsidRPr="00DE0A66" w:rsidRDefault="000E5024" w:rsidP="00313090">
      <w:pPr>
        <w:tabs>
          <w:tab w:val="left" w:pos="1842"/>
        </w:tabs>
        <w:jc w:val="both"/>
      </w:pPr>
      <w:r>
        <w:t>Продолжаем формировать у</w:t>
      </w:r>
      <w:r w:rsidR="00E37972">
        <w:t xml:space="preserve"> детей</w:t>
      </w:r>
      <w:r w:rsidR="00DE0A66" w:rsidRPr="00DE0A66">
        <w:t xml:space="preserve"> различать ярко выраженное эмоциональное состояние близких и сверстников, откликаться на </w:t>
      </w:r>
      <w:r w:rsidR="00DE0A66">
        <w:t xml:space="preserve">них. </w:t>
      </w:r>
      <w:r w:rsidR="00543BAC">
        <w:t xml:space="preserve">Предлагаем детям настольные и подвижные игры на тематику «Мое настроение». </w:t>
      </w:r>
    </w:p>
    <w:p w:rsidR="0082758B" w:rsidRPr="00DE0A66" w:rsidRDefault="0082758B" w:rsidP="00313090">
      <w:pPr>
        <w:pStyle w:val="a4"/>
        <w:jc w:val="both"/>
        <w:rPr>
          <w:u w:val="single"/>
        </w:rPr>
      </w:pPr>
    </w:p>
    <w:p w:rsidR="00A95C56" w:rsidRDefault="00A135C5" w:rsidP="00F12AFC">
      <w:pPr>
        <w:pStyle w:val="a4"/>
        <w:numPr>
          <w:ilvl w:val="0"/>
          <w:numId w:val="26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Развитие самосознания.</w:t>
      </w:r>
    </w:p>
    <w:p w:rsidR="00DF7D15" w:rsidRPr="00DF7D15" w:rsidRDefault="00CA2B2D" w:rsidP="00F12AFC">
      <w:pPr>
        <w:pStyle w:val="a3"/>
        <w:numPr>
          <w:ilvl w:val="0"/>
          <w:numId w:val="32"/>
        </w:numPr>
        <w:jc w:val="both"/>
        <w:rPr>
          <w:szCs w:val="28"/>
        </w:rPr>
      </w:pPr>
      <w:r>
        <w:rPr>
          <w:szCs w:val="28"/>
        </w:rPr>
        <w:t>С</w:t>
      </w:r>
      <w:r w:rsidR="007C0433">
        <w:rPr>
          <w:szCs w:val="28"/>
        </w:rPr>
        <w:t>формировано - 3 ребёнка (10</w:t>
      </w:r>
      <w:r w:rsidR="00DF7D15" w:rsidRPr="00DF7D15">
        <w:rPr>
          <w:szCs w:val="28"/>
        </w:rPr>
        <w:t>%)</w:t>
      </w:r>
    </w:p>
    <w:p w:rsidR="00DF7D15" w:rsidRPr="00DF7D15" w:rsidRDefault="007C0433" w:rsidP="00F12AFC">
      <w:pPr>
        <w:pStyle w:val="a3"/>
        <w:numPr>
          <w:ilvl w:val="0"/>
          <w:numId w:val="32"/>
        </w:numPr>
        <w:jc w:val="both"/>
        <w:rPr>
          <w:szCs w:val="28"/>
        </w:rPr>
      </w:pPr>
      <w:r>
        <w:rPr>
          <w:szCs w:val="28"/>
        </w:rPr>
        <w:t>В стадии формирования – 18 детей (58</w:t>
      </w:r>
      <w:r w:rsidR="00DF7D15" w:rsidRPr="00DF7D15">
        <w:rPr>
          <w:szCs w:val="28"/>
        </w:rPr>
        <w:t>%)</w:t>
      </w:r>
    </w:p>
    <w:p w:rsidR="007C0433" w:rsidRPr="00D64928" w:rsidRDefault="00DF7D15" w:rsidP="007C0433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  <w:r w:rsidRPr="00DF7D15">
        <w:rPr>
          <w:szCs w:val="28"/>
        </w:rPr>
        <w:t xml:space="preserve">Не сформировано – </w:t>
      </w:r>
      <w:r w:rsidR="007C0433">
        <w:rPr>
          <w:szCs w:val="28"/>
        </w:rPr>
        <w:t>10 детей (32</w:t>
      </w:r>
      <w:r w:rsidRPr="00DF7D15">
        <w:rPr>
          <w:szCs w:val="28"/>
        </w:rPr>
        <w:t>%) -</w:t>
      </w:r>
      <w:r w:rsidR="007C0433">
        <w:rPr>
          <w:szCs w:val="28"/>
        </w:rPr>
        <w:t xml:space="preserve"> </w:t>
      </w:r>
      <w:proofErr w:type="spellStart"/>
      <w:r w:rsidR="007C0433">
        <w:rPr>
          <w:szCs w:val="28"/>
        </w:rPr>
        <w:t>Белошенко.Л</w:t>
      </w:r>
      <w:proofErr w:type="spellEnd"/>
      <w:r w:rsidR="007C0433">
        <w:rPr>
          <w:szCs w:val="28"/>
        </w:rPr>
        <w:t xml:space="preserve">. </w:t>
      </w:r>
      <w:proofErr w:type="spellStart"/>
      <w:r w:rsidR="007C0433">
        <w:rPr>
          <w:szCs w:val="28"/>
        </w:rPr>
        <w:t>Гордеева.Л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Дерябо.М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Кочонова.А</w:t>
      </w:r>
      <w:proofErr w:type="spellEnd"/>
      <w:r w:rsidR="007C0433">
        <w:rPr>
          <w:szCs w:val="28"/>
        </w:rPr>
        <w:t xml:space="preserve"> </w:t>
      </w:r>
      <w:proofErr w:type="spellStart"/>
      <w:r w:rsidR="007C0433">
        <w:rPr>
          <w:szCs w:val="28"/>
        </w:rPr>
        <w:t>Какунина.В</w:t>
      </w:r>
      <w:proofErr w:type="spellEnd"/>
      <w:r w:rsidR="007C0433">
        <w:rPr>
          <w:szCs w:val="28"/>
        </w:rPr>
        <w:t>,</w:t>
      </w:r>
      <w:r w:rsidR="007C0433" w:rsidRPr="002A6B14">
        <w:rPr>
          <w:szCs w:val="28"/>
        </w:rPr>
        <w:t xml:space="preserve"> </w:t>
      </w:r>
      <w:proofErr w:type="spellStart"/>
      <w:r w:rsidR="007C0433">
        <w:rPr>
          <w:szCs w:val="28"/>
        </w:rPr>
        <w:t>Елохина.А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Новиков.В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Туев.А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Яловой.М</w:t>
      </w:r>
      <w:proofErr w:type="spellEnd"/>
      <w:r w:rsidR="007C0433">
        <w:rPr>
          <w:szCs w:val="28"/>
        </w:rPr>
        <w:t xml:space="preserve">, </w:t>
      </w:r>
      <w:proofErr w:type="spellStart"/>
      <w:r w:rsidR="007C0433">
        <w:rPr>
          <w:szCs w:val="28"/>
        </w:rPr>
        <w:t>Минкач.Р</w:t>
      </w:r>
      <w:proofErr w:type="spellEnd"/>
      <w:r w:rsidR="007C0433">
        <w:rPr>
          <w:szCs w:val="28"/>
        </w:rPr>
        <w:t>.</w:t>
      </w:r>
    </w:p>
    <w:p w:rsidR="00543BAC" w:rsidRPr="00DF7D15" w:rsidRDefault="00CA2B2D" w:rsidP="0028064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DF7D15">
        <w:rPr>
          <w:szCs w:val="28"/>
        </w:rPr>
        <w:t xml:space="preserve"> –</w:t>
      </w:r>
      <w:r w:rsidR="00543BAC" w:rsidRPr="00DF7D15">
        <w:rPr>
          <w:szCs w:val="28"/>
        </w:rPr>
        <w:t xml:space="preserve"> </w:t>
      </w:r>
      <w:r w:rsidR="00DF7D15">
        <w:rPr>
          <w:szCs w:val="28"/>
        </w:rPr>
        <w:t>Затрудняю</w:t>
      </w:r>
      <w:r w:rsidR="00A454A5" w:rsidRPr="00DF7D15">
        <w:rPr>
          <w:szCs w:val="28"/>
        </w:rPr>
        <w:t>тся ответить на вопросы о себе даже с</w:t>
      </w:r>
      <w:r w:rsidR="00DF7D15">
        <w:rPr>
          <w:szCs w:val="28"/>
        </w:rPr>
        <w:t xml:space="preserve"> помощью воспитателя.  Затрудняю</w:t>
      </w:r>
      <w:r w:rsidR="00A454A5" w:rsidRPr="00DF7D15">
        <w:rPr>
          <w:szCs w:val="28"/>
        </w:rPr>
        <w:t xml:space="preserve">тся оценивать себя.  </w:t>
      </w:r>
    </w:p>
    <w:p w:rsidR="00CD3876" w:rsidRPr="00CD3876" w:rsidRDefault="00CD3876" w:rsidP="00313090">
      <w:pPr>
        <w:jc w:val="both"/>
        <w:rPr>
          <w:b/>
          <w:i/>
          <w:szCs w:val="28"/>
          <w:u w:val="single"/>
        </w:rPr>
      </w:pPr>
      <w:r w:rsidRPr="00CD3876">
        <w:rPr>
          <w:b/>
          <w:i/>
          <w:szCs w:val="28"/>
          <w:u w:val="single"/>
        </w:rPr>
        <w:t>Рекомендации:</w:t>
      </w:r>
    </w:p>
    <w:p w:rsidR="0082758B" w:rsidRPr="002266D2" w:rsidRDefault="000E5024" w:rsidP="00313090">
      <w:pPr>
        <w:pStyle w:val="a4"/>
        <w:jc w:val="both"/>
      </w:pPr>
      <w:r>
        <w:t>Продолжаем развивать у детей</w:t>
      </w:r>
      <w:r w:rsidR="002266D2">
        <w:t xml:space="preserve"> умение отвечать на вопросы воспитателя, умение описывать себя, свое отношение к самому себе, давать оценку своим поступкам. </w:t>
      </w:r>
      <w:r w:rsidR="00A454A5">
        <w:t xml:space="preserve">Стимулируем речевую активность. </w:t>
      </w: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0B039B" w:rsidRDefault="000B039B" w:rsidP="000B039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313090" w:rsidRDefault="00307735" w:rsidP="009E5083">
      <w:pPr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Аналитическая справка по результатам диагностики по</w:t>
      </w:r>
    </w:p>
    <w:p w:rsidR="00307735" w:rsidRPr="001A505B" w:rsidRDefault="00307735" w:rsidP="009E5083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ОО </w:t>
      </w:r>
      <w:r w:rsidRPr="001A505B">
        <w:rPr>
          <w:rFonts w:eastAsia="Times New Roman"/>
          <w:b/>
          <w:sz w:val="28"/>
          <w:szCs w:val="28"/>
          <w:u w:val="single"/>
        </w:rPr>
        <w:t>«СОЦИАЛЬНО-КОММУНИКАТИВНОЕ РАЗВИТИЕ»</w:t>
      </w:r>
      <w:r w:rsidR="00550087">
        <w:rPr>
          <w:rFonts w:eastAsia="Times New Roman"/>
          <w:b/>
          <w:sz w:val="28"/>
          <w:szCs w:val="28"/>
        </w:rPr>
        <w:t>,</w:t>
      </w:r>
    </w:p>
    <w:p w:rsidR="00307735" w:rsidRDefault="00307735" w:rsidP="009E5083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ОД «</w:t>
      </w:r>
      <w:r w:rsidRPr="00291037">
        <w:rPr>
          <w:rFonts w:eastAsia="Times New Roman"/>
          <w:b/>
          <w:sz w:val="28"/>
          <w:szCs w:val="28"/>
          <w:u w:val="single"/>
        </w:rPr>
        <w:t>РАЗВИВАЕМ ЦЕННОСТНОЕ ОТНОШЕНИЕ К ТРУДУ</w:t>
      </w:r>
      <w:r>
        <w:rPr>
          <w:rFonts w:eastAsia="Times New Roman"/>
          <w:b/>
          <w:sz w:val="28"/>
          <w:szCs w:val="28"/>
          <w:u w:val="single"/>
        </w:rPr>
        <w:t>».</w:t>
      </w:r>
    </w:p>
    <w:p w:rsidR="00E848A1" w:rsidRPr="004A2628" w:rsidRDefault="00E848A1" w:rsidP="004A2628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3F0AEA" w:rsidRPr="003F0AEA" w:rsidRDefault="008D1774" w:rsidP="003F0AEA">
      <w:pPr>
        <w:jc w:val="both"/>
        <w:rPr>
          <w:szCs w:val="28"/>
          <w:u w:val="single"/>
        </w:rPr>
      </w:pPr>
      <w:r>
        <w:rPr>
          <w:szCs w:val="28"/>
          <w:u w:val="single"/>
        </w:rPr>
        <w:t>Дата обследования 03.10.2022 – 31.10</w:t>
      </w:r>
      <w:r w:rsidR="00960414">
        <w:rPr>
          <w:szCs w:val="28"/>
          <w:u w:val="single"/>
        </w:rPr>
        <w:t>.2022</w:t>
      </w:r>
      <w:r w:rsidR="003F0AEA" w:rsidRPr="003F0AEA">
        <w:rPr>
          <w:szCs w:val="28"/>
          <w:u w:val="single"/>
        </w:rPr>
        <w:t xml:space="preserve"> г.</w:t>
      </w:r>
    </w:p>
    <w:p w:rsidR="00307735" w:rsidRDefault="003F0AEA" w:rsidP="003F0AEA">
      <w:pPr>
        <w:jc w:val="both"/>
        <w:rPr>
          <w:szCs w:val="28"/>
          <w:u w:val="single"/>
        </w:rPr>
      </w:pPr>
      <w:r w:rsidRPr="003F0AEA">
        <w:rPr>
          <w:szCs w:val="28"/>
          <w:u w:val="single"/>
        </w:rPr>
        <w:t>Групп</w:t>
      </w:r>
      <w:r w:rsidR="008D1774">
        <w:rPr>
          <w:szCs w:val="28"/>
          <w:u w:val="single"/>
        </w:rPr>
        <w:t>а № 13</w:t>
      </w:r>
      <w:r w:rsidRPr="003F0AEA">
        <w:rPr>
          <w:szCs w:val="28"/>
          <w:u w:val="single"/>
        </w:rPr>
        <w:t xml:space="preserve">, вторая младшая, возраст 3-4 года.  </w:t>
      </w:r>
    </w:p>
    <w:p w:rsidR="00307735" w:rsidRPr="009E5083" w:rsidRDefault="009E5083" w:rsidP="009E5083">
      <w:pPr>
        <w:rPr>
          <w:b/>
          <w:szCs w:val="28"/>
          <w:u w:val="single"/>
        </w:rPr>
      </w:pPr>
      <w:r>
        <w:t xml:space="preserve">             </w:t>
      </w:r>
      <w:r w:rsidR="00307735" w:rsidRPr="009E5083">
        <w:rPr>
          <w:b/>
          <w:szCs w:val="28"/>
          <w:u w:val="single"/>
        </w:rPr>
        <w:t>Основные критерии:</w:t>
      </w:r>
    </w:p>
    <w:p w:rsidR="00307735" w:rsidRDefault="00307735" w:rsidP="00313090">
      <w:pPr>
        <w:pStyle w:val="a4"/>
        <w:ind w:left="360"/>
        <w:jc w:val="both"/>
      </w:pPr>
      <w:r>
        <w:t xml:space="preserve">1. </w:t>
      </w:r>
      <w:r w:rsidRPr="00291037">
        <w:t>Интерес к труду взрослых</w:t>
      </w:r>
    </w:p>
    <w:p w:rsidR="00307735" w:rsidRDefault="00307735" w:rsidP="00313090">
      <w:pPr>
        <w:pStyle w:val="a4"/>
        <w:ind w:left="360"/>
        <w:jc w:val="both"/>
      </w:pPr>
      <w:r>
        <w:t xml:space="preserve">2. </w:t>
      </w:r>
      <w:r w:rsidRPr="00291037">
        <w:t>Представление о труде взрослых</w:t>
      </w:r>
    </w:p>
    <w:p w:rsidR="00307735" w:rsidRDefault="00E63EBB" w:rsidP="00313090">
      <w:pPr>
        <w:pStyle w:val="a4"/>
        <w:ind w:left="360"/>
        <w:jc w:val="both"/>
      </w:pPr>
      <w:r>
        <w:t>3</w:t>
      </w:r>
      <w:r w:rsidR="00307735">
        <w:t xml:space="preserve">. </w:t>
      </w:r>
      <w:r w:rsidR="00307735" w:rsidRPr="00291037">
        <w:t>Отношение к результатам труда взрослых</w:t>
      </w:r>
    </w:p>
    <w:p w:rsidR="00307735" w:rsidRDefault="00E63EBB" w:rsidP="00313090">
      <w:pPr>
        <w:pStyle w:val="a4"/>
        <w:ind w:left="360"/>
        <w:jc w:val="both"/>
      </w:pPr>
      <w:r>
        <w:t>4</w:t>
      </w:r>
      <w:r w:rsidR="00307735">
        <w:t xml:space="preserve">. </w:t>
      </w:r>
      <w:r w:rsidR="00307735" w:rsidRPr="00291037">
        <w:t>Самообслуживание</w:t>
      </w:r>
    </w:p>
    <w:p w:rsidR="00307735" w:rsidRDefault="00E63EBB" w:rsidP="00313090">
      <w:pPr>
        <w:pStyle w:val="a4"/>
        <w:ind w:left="360"/>
        <w:jc w:val="both"/>
      </w:pPr>
      <w:r>
        <w:t>5</w:t>
      </w:r>
      <w:r w:rsidR="00307735">
        <w:t xml:space="preserve">. </w:t>
      </w:r>
      <w:r w:rsidR="00307735" w:rsidRPr="00291037">
        <w:t>Участие в труде взрослых</w:t>
      </w:r>
    </w:p>
    <w:p w:rsidR="00307735" w:rsidRPr="009E5083" w:rsidRDefault="009E5083" w:rsidP="009E5083">
      <w:pPr>
        <w:jc w:val="both"/>
        <w:rPr>
          <w:b/>
          <w:szCs w:val="28"/>
          <w:u w:val="single"/>
        </w:rPr>
      </w:pPr>
      <w:r>
        <w:rPr>
          <w:szCs w:val="21"/>
        </w:rPr>
        <w:t xml:space="preserve">              </w:t>
      </w:r>
      <w:r w:rsidR="00307735" w:rsidRPr="009E5083">
        <w:rPr>
          <w:b/>
          <w:szCs w:val="28"/>
          <w:u w:val="single"/>
        </w:rPr>
        <w:t xml:space="preserve">Результаты исследования: </w:t>
      </w:r>
    </w:p>
    <w:p w:rsidR="003F0AEA" w:rsidRPr="00D64928" w:rsidRDefault="003F0AEA" w:rsidP="003F0AEA">
      <w:pPr>
        <w:pStyle w:val="a4"/>
        <w:jc w:val="both"/>
        <w:rPr>
          <w:szCs w:val="28"/>
        </w:rPr>
      </w:pPr>
      <w:r w:rsidRPr="00D64928">
        <w:rPr>
          <w:szCs w:val="28"/>
        </w:rPr>
        <w:t xml:space="preserve">Было продиагностировано </w:t>
      </w:r>
      <w:r w:rsidR="008D1774">
        <w:rPr>
          <w:szCs w:val="28"/>
        </w:rPr>
        <w:t>31 из 32 человек, из них 18 девочек и 13 мальчиков. 1 ребёнок</w:t>
      </w:r>
      <w:r w:rsidR="00960414">
        <w:rPr>
          <w:szCs w:val="28"/>
        </w:rPr>
        <w:t xml:space="preserve"> </w:t>
      </w:r>
      <w:r w:rsidR="00960414" w:rsidRPr="00E848A1">
        <w:rPr>
          <w:szCs w:val="28"/>
        </w:rPr>
        <w:t>не</w:t>
      </w:r>
      <w:r w:rsidR="00E848A1" w:rsidRPr="00E848A1">
        <w:rPr>
          <w:szCs w:val="28"/>
        </w:rPr>
        <w:t xml:space="preserve"> продиагностиро</w:t>
      </w:r>
      <w:r w:rsidR="008D1774">
        <w:rPr>
          <w:szCs w:val="28"/>
        </w:rPr>
        <w:t>вано по причине отсутствия</w:t>
      </w:r>
      <w:r w:rsidR="00E848A1">
        <w:rPr>
          <w:szCs w:val="28"/>
        </w:rPr>
        <w:t>.</w:t>
      </w:r>
    </w:p>
    <w:p w:rsidR="003F0AEA" w:rsidRPr="00D64928" w:rsidRDefault="003F0AEA" w:rsidP="003F0AEA">
      <w:pPr>
        <w:pStyle w:val="a4"/>
        <w:ind w:left="360"/>
        <w:jc w:val="both"/>
        <w:rPr>
          <w:szCs w:val="28"/>
        </w:rPr>
      </w:pPr>
      <w:r w:rsidRPr="00D64928">
        <w:rPr>
          <w:szCs w:val="28"/>
        </w:rPr>
        <w:t>По итогам мониторинга:</w:t>
      </w:r>
    </w:p>
    <w:p w:rsidR="003F0AEA" w:rsidRPr="00D64928" w:rsidRDefault="008D1774" w:rsidP="00F12AFC">
      <w:pPr>
        <w:pStyle w:val="a4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Превышающий уровень - 8 детей (25.8</w:t>
      </w:r>
      <w:r w:rsidR="003F0AEA" w:rsidRPr="00D64928">
        <w:rPr>
          <w:szCs w:val="28"/>
        </w:rPr>
        <w:t>%)</w:t>
      </w:r>
    </w:p>
    <w:p w:rsidR="003F0AEA" w:rsidRPr="00D64928" w:rsidRDefault="003F0AEA" w:rsidP="00F12AFC">
      <w:pPr>
        <w:pStyle w:val="a4"/>
        <w:numPr>
          <w:ilvl w:val="0"/>
          <w:numId w:val="25"/>
        </w:numPr>
        <w:jc w:val="both"/>
        <w:rPr>
          <w:szCs w:val="28"/>
        </w:rPr>
      </w:pPr>
      <w:r w:rsidRPr="00D64928">
        <w:rPr>
          <w:szCs w:val="28"/>
        </w:rPr>
        <w:t>Б</w:t>
      </w:r>
      <w:r w:rsidR="008D1774">
        <w:rPr>
          <w:szCs w:val="28"/>
        </w:rPr>
        <w:t>азовый уровень - 15 детей (48.4</w:t>
      </w:r>
      <w:r w:rsidRPr="00D64928">
        <w:rPr>
          <w:szCs w:val="28"/>
        </w:rPr>
        <w:t xml:space="preserve">%) - </w:t>
      </w:r>
    </w:p>
    <w:p w:rsidR="008D1774" w:rsidRPr="00BC368F" w:rsidRDefault="008D1774" w:rsidP="008D1774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>
        <w:rPr>
          <w:szCs w:val="28"/>
        </w:rPr>
        <w:t>Недостаточный уровень - 8 детей (25.8</w:t>
      </w:r>
      <w:r w:rsidR="003F0AEA" w:rsidRPr="00D64928">
        <w:rPr>
          <w:szCs w:val="28"/>
        </w:rPr>
        <w:t>%)</w:t>
      </w:r>
      <w:r w:rsidR="003F0AEA">
        <w:rPr>
          <w:szCs w:val="28"/>
        </w:rPr>
        <w:t xml:space="preserve"> </w:t>
      </w:r>
      <w:r>
        <w:rPr>
          <w:szCs w:val="28"/>
        </w:rPr>
        <w:t xml:space="preserve">–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proofErr w:type="gramStart"/>
      <w:r>
        <w:rPr>
          <w:szCs w:val="28"/>
        </w:rPr>
        <w:t xml:space="preserve">,  </w:t>
      </w:r>
      <w:proofErr w:type="spellStart"/>
      <w:r>
        <w:rPr>
          <w:szCs w:val="28"/>
        </w:rPr>
        <w:t>Новиков.В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8D1774" w:rsidRPr="00BC368F" w:rsidRDefault="008D1774" w:rsidP="008D1774">
      <w:pPr>
        <w:pStyle w:val="a4"/>
        <w:jc w:val="both"/>
        <w:rPr>
          <w:b/>
          <w:szCs w:val="24"/>
          <w:u w:val="single"/>
        </w:rPr>
      </w:pPr>
    </w:p>
    <w:p w:rsidR="003F0AEA" w:rsidRPr="00D64928" w:rsidRDefault="003F0AEA" w:rsidP="00F12AFC">
      <w:pPr>
        <w:pStyle w:val="a4"/>
        <w:numPr>
          <w:ilvl w:val="0"/>
          <w:numId w:val="25"/>
        </w:numPr>
        <w:jc w:val="both"/>
        <w:rPr>
          <w:b/>
          <w:i/>
          <w:u w:val="single"/>
        </w:rPr>
      </w:pPr>
    </w:p>
    <w:p w:rsidR="00A0624D" w:rsidRDefault="00A0624D" w:rsidP="00F12AFC">
      <w:pPr>
        <w:pStyle w:val="a4"/>
        <w:numPr>
          <w:ilvl w:val="0"/>
          <w:numId w:val="4"/>
        </w:numPr>
        <w:jc w:val="both"/>
        <w:rPr>
          <w:b/>
          <w:i/>
          <w:u w:val="single"/>
        </w:rPr>
      </w:pPr>
      <w:r w:rsidRPr="00A0624D">
        <w:rPr>
          <w:b/>
          <w:i/>
          <w:u w:val="single"/>
        </w:rPr>
        <w:t>Интерес к труду взрослых</w:t>
      </w:r>
    </w:p>
    <w:p w:rsidR="003F0AEA" w:rsidRPr="003F0AEA" w:rsidRDefault="008D1774" w:rsidP="00F12AFC">
      <w:pPr>
        <w:pStyle w:val="a3"/>
        <w:numPr>
          <w:ilvl w:val="0"/>
          <w:numId w:val="33"/>
        </w:numPr>
        <w:jc w:val="both"/>
        <w:rPr>
          <w:szCs w:val="28"/>
        </w:rPr>
      </w:pPr>
      <w:r>
        <w:rPr>
          <w:szCs w:val="28"/>
        </w:rPr>
        <w:t>Сформировано - 10 детей (32</w:t>
      </w:r>
      <w:r w:rsidR="003F0AEA" w:rsidRPr="003F0AEA">
        <w:rPr>
          <w:szCs w:val="28"/>
        </w:rPr>
        <w:t>%)</w:t>
      </w:r>
    </w:p>
    <w:p w:rsidR="003F0AEA" w:rsidRPr="003F0AEA" w:rsidRDefault="009E5083" w:rsidP="00F12AFC">
      <w:pPr>
        <w:pStyle w:val="a3"/>
        <w:numPr>
          <w:ilvl w:val="0"/>
          <w:numId w:val="33"/>
        </w:numPr>
        <w:jc w:val="both"/>
        <w:rPr>
          <w:szCs w:val="28"/>
        </w:rPr>
      </w:pPr>
      <w:r>
        <w:rPr>
          <w:szCs w:val="28"/>
        </w:rPr>
        <w:t xml:space="preserve">В стадии </w:t>
      </w:r>
      <w:r w:rsidR="00960414">
        <w:rPr>
          <w:szCs w:val="28"/>
        </w:rPr>
        <w:t>формирования – 12</w:t>
      </w:r>
      <w:r w:rsidR="003F0AEA" w:rsidRPr="003F0AEA">
        <w:rPr>
          <w:szCs w:val="28"/>
        </w:rPr>
        <w:t xml:space="preserve"> детей </w:t>
      </w:r>
      <w:r w:rsidR="008D1774">
        <w:rPr>
          <w:szCs w:val="28"/>
        </w:rPr>
        <w:t>(39</w:t>
      </w:r>
      <w:r w:rsidR="003F0AEA" w:rsidRPr="003F0AEA">
        <w:rPr>
          <w:szCs w:val="28"/>
        </w:rPr>
        <w:t>%)</w:t>
      </w:r>
    </w:p>
    <w:p w:rsidR="008D1774" w:rsidRPr="00BC368F" w:rsidRDefault="003F0AEA" w:rsidP="008D1774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 w:rsidRPr="003F0AEA">
        <w:rPr>
          <w:szCs w:val="28"/>
        </w:rPr>
        <w:t xml:space="preserve">Не сформировано – </w:t>
      </w:r>
      <w:r w:rsidR="008D1774">
        <w:rPr>
          <w:szCs w:val="28"/>
        </w:rPr>
        <w:t>9 детей (29</w:t>
      </w:r>
      <w:r w:rsidRPr="003F0AEA">
        <w:rPr>
          <w:szCs w:val="28"/>
        </w:rPr>
        <w:t xml:space="preserve">%) </w:t>
      </w:r>
      <w:r w:rsidR="008D1774">
        <w:rPr>
          <w:szCs w:val="28"/>
        </w:rPr>
        <w:t xml:space="preserve">– </w:t>
      </w:r>
      <w:proofErr w:type="spellStart"/>
      <w:r w:rsidR="008D1774">
        <w:rPr>
          <w:szCs w:val="28"/>
        </w:rPr>
        <w:t>Гордеева.Л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Дерябо.М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Елохина.А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Какунина.В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Кочанова.А</w:t>
      </w:r>
      <w:proofErr w:type="spellEnd"/>
      <w:proofErr w:type="gramStart"/>
      <w:r w:rsidR="008D1774">
        <w:rPr>
          <w:szCs w:val="28"/>
        </w:rPr>
        <w:t xml:space="preserve">,  </w:t>
      </w:r>
      <w:proofErr w:type="spellStart"/>
      <w:r w:rsidR="008D1774">
        <w:rPr>
          <w:szCs w:val="28"/>
        </w:rPr>
        <w:t>Новиков.В</w:t>
      </w:r>
      <w:proofErr w:type="spellEnd"/>
      <w:proofErr w:type="gram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Туев.А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Яловой.М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Минкач.Р</w:t>
      </w:r>
      <w:proofErr w:type="spellEnd"/>
      <w:r w:rsidR="008D1774">
        <w:rPr>
          <w:szCs w:val="28"/>
        </w:rPr>
        <w:t>.</w:t>
      </w:r>
    </w:p>
    <w:p w:rsidR="005C023C" w:rsidRPr="003F0AEA" w:rsidRDefault="008D1774" w:rsidP="00F12AFC">
      <w:pPr>
        <w:pStyle w:val="a3"/>
        <w:numPr>
          <w:ilvl w:val="0"/>
          <w:numId w:val="33"/>
        </w:numPr>
        <w:jc w:val="both"/>
        <w:rPr>
          <w:b/>
          <w:i/>
          <w:szCs w:val="28"/>
        </w:rPr>
      </w:pPr>
      <w:r>
        <w:rPr>
          <w:szCs w:val="28"/>
        </w:rPr>
        <w:t xml:space="preserve"> </w:t>
      </w:r>
      <w:r w:rsidR="003F0AEA" w:rsidRPr="003F0AEA">
        <w:rPr>
          <w:szCs w:val="28"/>
        </w:rPr>
        <w:t xml:space="preserve"> </w:t>
      </w:r>
      <w:r w:rsidR="005C023C" w:rsidRPr="003F0AEA">
        <w:rPr>
          <w:b/>
          <w:szCs w:val="28"/>
        </w:rPr>
        <w:t xml:space="preserve">– </w:t>
      </w:r>
      <w:r w:rsidR="003F0AEA">
        <w:rPr>
          <w:lang w:eastAsia="ru-RU"/>
        </w:rPr>
        <w:t>Не проявляю</w:t>
      </w:r>
      <w:r w:rsidR="005C023C" w:rsidRPr="00E63EBB">
        <w:rPr>
          <w:lang w:eastAsia="ru-RU"/>
        </w:rPr>
        <w:t xml:space="preserve">т интереса к труду взрослых, по причине </w:t>
      </w:r>
      <w:r w:rsidR="00A02267" w:rsidRPr="00E63EBB">
        <w:rPr>
          <w:lang w:eastAsia="ru-RU"/>
        </w:rPr>
        <w:t>мал</w:t>
      </w:r>
      <w:r w:rsidR="00A02267">
        <w:rPr>
          <w:lang w:eastAsia="ru-RU"/>
        </w:rPr>
        <w:t>ой</w:t>
      </w:r>
      <w:r w:rsidR="00A02267" w:rsidRPr="00E63EBB">
        <w:rPr>
          <w:lang w:eastAsia="ru-RU"/>
        </w:rPr>
        <w:t xml:space="preserve"> активности</w:t>
      </w:r>
      <w:r w:rsidR="005C023C" w:rsidRPr="00E63EBB">
        <w:rPr>
          <w:lang w:eastAsia="ru-RU"/>
        </w:rPr>
        <w:t xml:space="preserve"> </w:t>
      </w:r>
      <w:r w:rsidR="005C023C">
        <w:rPr>
          <w:lang w:eastAsia="ru-RU"/>
        </w:rPr>
        <w:t>и невнимательности.</w:t>
      </w:r>
      <w:r w:rsidR="00A02267">
        <w:rPr>
          <w:lang w:eastAsia="ru-RU"/>
        </w:rPr>
        <w:t xml:space="preserve"> Часто балуются, отвлекаю</w:t>
      </w:r>
      <w:r w:rsidR="003F0AEA">
        <w:rPr>
          <w:lang w:eastAsia="ru-RU"/>
        </w:rPr>
        <w:t xml:space="preserve">тся. За трудовыми </w:t>
      </w:r>
      <w:r w:rsidR="00A02267">
        <w:rPr>
          <w:lang w:eastAsia="ru-RU"/>
        </w:rPr>
        <w:t>действиями взрослого не наблюдают, разбрасываю</w:t>
      </w:r>
      <w:r w:rsidR="003F0AEA">
        <w:rPr>
          <w:lang w:eastAsia="ru-RU"/>
        </w:rPr>
        <w:t>т игрушки, не желая их убирать.</w:t>
      </w:r>
    </w:p>
    <w:p w:rsidR="00C31C8C" w:rsidRPr="00C31C8C" w:rsidRDefault="00C31C8C" w:rsidP="00313090">
      <w:pPr>
        <w:pStyle w:val="a4"/>
        <w:jc w:val="both"/>
        <w:rPr>
          <w:b/>
          <w:i/>
          <w:szCs w:val="28"/>
          <w:u w:val="single"/>
        </w:rPr>
      </w:pPr>
      <w:r w:rsidRPr="00C31C8C">
        <w:rPr>
          <w:b/>
          <w:i/>
          <w:szCs w:val="28"/>
          <w:u w:val="single"/>
        </w:rPr>
        <w:t>Рекомендации:</w:t>
      </w:r>
    </w:p>
    <w:p w:rsidR="00C31C8C" w:rsidRPr="00A02267" w:rsidRDefault="00271D87" w:rsidP="00A0226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t>Продолжаем стимулировать</w:t>
      </w:r>
      <w:r w:rsidR="00C31C8C">
        <w:t xml:space="preserve"> познава</w:t>
      </w:r>
      <w:r w:rsidR="00FA2B61">
        <w:t>тельный интерес к труду взрослых</w:t>
      </w:r>
      <w:r w:rsidR="00C31C8C">
        <w:t xml:space="preserve"> через игровую де</w:t>
      </w:r>
      <w:r w:rsidR="00C66D45">
        <w:t xml:space="preserve">ятельность и беседу. </w:t>
      </w:r>
      <w:r w:rsidR="00E2128F" w:rsidRP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</w:t>
      </w:r>
      <w:r w:rsid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процессе наблюдения формируем</w:t>
      </w:r>
      <w:r w:rsidR="00E2128F" w:rsidRP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первоначальных представлений о</w:t>
      </w:r>
      <w:r w:rsid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2128F" w:rsidRP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хозяйственно-бытовом труде взрослых дома и в детском саду; знакомство с действиями</w:t>
      </w:r>
      <w:r w:rsid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E2128F" w:rsidRPr="00E2128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мытья посуды, пола, вытирания пыли, подметания дорожек.</w:t>
      </w:r>
      <w:r w:rsidR="00A02267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Проводим беседу о безопасном поведении в группе, о том, что нельзя разбрасывать, ломать и брать игрушки в рот. Читаем сказки и стихи по теме безопасности.</w:t>
      </w:r>
    </w:p>
    <w:p w:rsidR="00A0624D" w:rsidRDefault="00A0624D" w:rsidP="00F12AFC">
      <w:pPr>
        <w:pStyle w:val="a4"/>
        <w:numPr>
          <w:ilvl w:val="0"/>
          <w:numId w:val="4"/>
        </w:numPr>
        <w:jc w:val="both"/>
        <w:rPr>
          <w:b/>
          <w:i/>
          <w:u w:val="single"/>
        </w:rPr>
      </w:pPr>
      <w:r w:rsidRPr="00A0624D">
        <w:rPr>
          <w:b/>
          <w:i/>
          <w:u w:val="single"/>
        </w:rPr>
        <w:t>Представление о труде взрослых</w:t>
      </w:r>
    </w:p>
    <w:p w:rsidR="00A02267" w:rsidRPr="00A02267" w:rsidRDefault="008D1774" w:rsidP="00F12AFC">
      <w:pPr>
        <w:pStyle w:val="a3"/>
        <w:numPr>
          <w:ilvl w:val="0"/>
          <w:numId w:val="34"/>
        </w:numPr>
        <w:jc w:val="both"/>
        <w:rPr>
          <w:szCs w:val="28"/>
        </w:rPr>
      </w:pPr>
      <w:r>
        <w:rPr>
          <w:szCs w:val="28"/>
        </w:rPr>
        <w:t>Сформировано - 7 детей (23</w:t>
      </w:r>
      <w:r w:rsidR="00A02267" w:rsidRPr="00A02267">
        <w:rPr>
          <w:szCs w:val="28"/>
        </w:rPr>
        <w:t>%)</w:t>
      </w:r>
    </w:p>
    <w:p w:rsidR="00A02267" w:rsidRPr="00A02267" w:rsidRDefault="00A02267" w:rsidP="00F12AFC">
      <w:pPr>
        <w:pStyle w:val="a3"/>
        <w:numPr>
          <w:ilvl w:val="0"/>
          <w:numId w:val="34"/>
        </w:numPr>
        <w:jc w:val="both"/>
        <w:rPr>
          <w:szCs w:val="28"/>
        </w:rPr>
      </w:pPr>
      <w:r>
        <w:rPr>
          <w:szCs w:val="28"/>
        </w:rPr>
        <w:t>В стадии формирова</w:t>
      </w:r>
      <w:r w:rsidR="008D1774">
        <w:rPr>
          <w:szCs w:val="28"/>
        </w:rPr>
        <w:t>ния – 15</w:t>
      </w:r>
      <w:r w:rsidRPr="00A02267">
        <w:rPr>
          <w:szCs w:val="28"/>
        </w:rPr>
        <w:t xml:space="preserve"> детей </w:t>
      </w:r>
      <w:r w:rsidR="008D1774">
        <w:rPr>
          <w:szCs w:val="28"/>
        </w:rPr>
        <w:t>(48</w:t>
      </w:r>
      <w:r w:rsidRPr="00A02267">
        <w:rPr>
          <w:szCs w:val="28"/>
        </w:rPr>
        <w:t>%)</w:t>
      </w:r>
    </w:p>
    <w:p w:rsidR="00FA2B61" w:rsidRPr="00A02267" w:rsidRDefault="00A02267" w:rsidP="009E5083">
      <w:pPr>
        <w:pStyle w:val="a3"/>
        <w:numPr>
          <w:ilvl w:val="0"/>
          <w:numId w:val="34"/>
        </w:numPr>
        <w:jc w:val="both"/>
        <w:rPr>
          <w:b/>
          <w:i/>
          <w:szCs w:val="28"/>
        </w:rPr>
      </w:pPr>
      <w:r w:rsidRPr="00A02267">
        <w:rPr>
          <w:szCs w:val="28"/>
        </w:rPr>
        <w:t xml:space="preserve">Не сформировано – </w:t>
      </w:r>
      <w:r w:rsidR="008D1774">
        <w:rPr>
          <w:szCs w:val="28"/>
        </w:rPr>
        <w:t>9</w:t>
      </w:r>
      <w:r w:rsidR="009E5083">
        <w:rPr>
          <w:szCs w:val="28"/>
        </w:rPr>
        <w:t xml:space="preserve"> детей (2</w:t>
      </w:r>
      <w:r w:rsidR="008D1774">
        <w:rPr>
          <w:szCs w:val="28"/>
        </w:rPr>
        <w:t>9</w:t>
      </w:r>
      <w:r w:rsidRPr="00A02267">
        <w:rPr>
          <w:szCs w:val="28"/>
        </w:rPr>
        <w:t>%)</w:t>
      </w:r>
      <w:r w:rsidR="008D1774">
        <w:rPr>
          <w:szCs w:val="28"/>
        </w:rPr>
        <w:t xml:space="preserve"> -</w:t>
      </w:r>
      <w:r w:rsidR="008D1774" w:rsidRPr="008D1774">
        <w:rPr>
          <w:szCs w:val="28"/>
        </w:rPr>
        <w:t xml:space="preserve"> </w:t>
      </w:r>
      <w:proofErr w:type="spellStart"/>
      <w:r w:rsidR="008D1774">
        <w:rPr>
          <w:szCs w:val="28"/>
        </w:rPr>
        <w:t>Гордеева.Л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Дерябо.М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Елохина.А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Какунина.В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Кочанова.А</w:t>
      </w:r>
      <w:proofErr w:type="spellEnd"/>
      <w:r w:rsidR="008D1774">
        <w:rPr>
          <w:szCs w:val="28"/>
        </w:rPr>
        <w:t xml:space="preserve">, Новиков. В, </w:t>
      </w:r>
      <w:proofErr w:type="spellStart"/>
      <w:r w:rsidR="008D1774">
        <w:rPr>
          <w:szCs w:val="28"/>
        </w:rPr>
        <w:t>Туев.А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Яловой.М</w:t>
      </w:r>
      <w:proofErr w:type="spellEnd"/>
      <w:r w:rsidR="008D1774">
        <w:rPr>
          <w:szCs w:val="28"/>
        </w:rPr>
        <w:t xml:space="preserve">, </w:t>
      </w:r>
      <w:proofErr w:type="spellStart"/>
      <w:r w:rsidR="008D1774">
        <w:rPr>
          <w:szCs w:val="28"/>
        </w:rPr>
        <w:t>Минкач.Р</w:t>
      </w:r>
      <w:proofErr w:type="spellEnd"/>
      <w:r w:rsidR="008D1774">
        <w:rPr>
          <w:szCs w:val="28"/>
        </w:rPr>
        <w:t>.</w:t>
      </w:r>
      <w:r w:rsidR="009E5083">
        <w:rPr>
          <w:szCs w:val="28"/>
        </w:rPr>
        <w:t xml:space="preserve"> </w:t>
      </w:r>
      <w:r w:rsidR="00D72F08" w:rsidRPr="00A02267">
        <w:rPr>
          <w:b/>
          <w:szCs w:val="28"/>
        </w:rPr>
        <w:t xml:space="preserve">– </w:t>
      </w:r>
      <w:r w:rsidR="00D72F08" w:rsidRPr="00A02267">
        <w:rPr>
          <w:szCs w:val="28"/>
        </w:rPr>
        <w:t xml:space="preserve">Дифференцированное восприятие трудового процесса слабо развито. </w:t>
      </w:r>
      <w:r w:rsidR="00D72F08">
        <w:rPr>
          <w:lang w:eastAsia="ru-RU"/>
        </w:rPr>
        <w:t>З</w:t>
      </w:r>
      <w:r>
        <w:rPr>
          <w:lang w:eastAsia="ru-RU"/>
        </w:rPr>
        <w:t>атрудняю</w:t>
      </w:r>
      <w:r w:rsidR="00D72F08" w:rsidRPr="00FA2B61">
        <w:rPr>
          <w:lang w:eastAsia="ru-RU"/>
        </w:rPr>
        <w:t>тся назвать трудовые действия, орудия труда (инструменты) даж</w:t>
      </w:r>
      <w:r>
        <w:rPr>
          <w:lang w:eastAsia="ru-RU"/>
        </w:rPr>
        <w:t>е с помощью взрослого. Не понимаю</w:t>
      </w:r>
      <w:r w:rsidR="00D72F08" w:rsidRPr="00FA2B61">
        <w:rPr>
          <w:lang w:eastAsia="ru-RU"/>
        </w:rPr>
        <w:t>т связи м</w:t>
      </w:r>
      <w:r w:rsidR="00D72F08">
        <w:rPr>
          <w:lang w:eastAsia="ru-RU"/>
        </w:rPr>
        <w:t>ежду целью и результатом</w:t>
      </w:r>
      <w:r>
        <w:rPr>
          <w:lang w:eastAsia="ru-RU"/>
        </w:rPr>
        <w:t>.</w:t>
      </w:r>
      <w:r w:rsidR="00D72F08">
        <w:rPr>
          <w:lang w:eastAsia="ru-RU"/>
        </w:rPr>
        <w:t xml:space="preserve"> </w:t>
      </w:r>
    </w:p>
    <w:p w:rsidR="00C31C8C" w:rsidRPr="00C31C8C" w:rsidRDefault="00C31C8C" w:rsidP="00313090">
      <w:pPr>
        <w:pStyle w:val="a4"/>
        <w:jc w:val="both"/>
        <w:rPr>
          <w:b/>
          <w:i/>
          <w:szCs w:val="28"/>
          <w:u w:val="single"/>
        </w:rPr>
      </w:pPr>
      <w:r w:rsidRPr="00C31C8C">
        <w:rPr>
          <w:b/>
          <w:i/>
          <w:szCs w:val="28"/>
          <w:u w:val="single"/>
        </w:rPr>
        <w:t>Рекомендации:</w:t>
      </w:r>
    </w:p>
    <w:p w:rsidR="00D72F08" w:rsidRPr="00A02267" w:rsidRDefault="00271D87" w:rsidP="00A02267">
      <w:pPr>
        <w:pStyle w:val="a4"/>
        <w:jc w:val="both"/>
        <w:rPr>
          <w:b/>
          <w:i/>
          <w:szCs w:val="28"/>
        </w:rPr>
      </w:pPr>
      <w:r>
        <w:rPr>
          <w:szCs w:val="28"/>
        </w:rPr>
        <w:lastRenderedPageBreak/>
        <w:t>Продолжаем формировать</w:t>
      </w:r>
      <w:r w:rsidR="00DD7916">
        <w:rPr>
          <w:szCs w:val="28"/>
        </w:rPr>
        <w:t xml:space="preserve"> </w:t>
      </w:r>
      <w:r w:rsidR="00F022CF" w:rsidRPr="00F022CF">
        <w:rPr>
          <w:szCs w:val="28"/>
        </w:rPr>
        <w:t>представление о связи между целью и результатом труда, о тр</w:t>
      </w:r>
      <w:r w:rsidR="00DD7916">
        <w:rPr>
          <w:szCs w:val="28"/>
        </w:rPr>
        <w:t>удовых действиях и инструментах в процессе игровой деятельности, в ролевых играх, играх-импровизациях,</w:t>
      </w:r>
      <w:r w:rsidR="00F022CF">
        <w:rPr>
          <w:b/>
          <w:i/>
          <w:szCs w:val="28"/>
        </w:rPr>
        <w:t xml:space="preserve"> </w:t>
      </w:r>
      <w:r w:rsidR="00DD7916" w:rsidRPr="00DD7916">
        <w:rPr>
          <w:szCs w:val="28"/>
        </w:rPr>
        <w:t>через настольные игры.</w:t>
      </w:r>
      <w:r w:rsidR="00DD7916">
        <w:rPr>
          <w:b/>
          <w:i/>
          <w:szCs w:val="28"/>
        </w:rPr>
        <w:t xml:space="preserve"> </w:t>
      </w:r>
      <w:r w:rsid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Развиваем и обогащаем п</w:t>
      </w:r>
      <w:r w:rsidR="00D72F08" w:rsidRP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ервоначальные представления о том, что предметы делаются</w:t>
      </w:r>
      <w:r w:rsid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72F08" w:rsidRP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людьми (на примере создания воспитателем разнообразных предметов для детских игр</w:t>
      </w:r>
      <w:r w:rsid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72F08" w:rsidRP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из разных материалов разными инструментами). Например, шитье шапочки (платья)</w:t>
      </w:r>
      <w:r w:rsid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72F08" w:rsidRP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для куклы, поделка игрушек из бумаги или бросового материала. Совместно со</w:t>
      </w:r>
      <w:r w:rsid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72F08" w:rsidRPr="00D72F0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взрослым устанавливать взаимосвязь «цель — результат» в труде.</w:t>
      </w:r>
    </w:p>
    <w:p w:rsidR="00A0624D" w:rsidRPr="00A0624D" w:rsidRDefault="00A0624D" w:rsidP="00313090">
      <w:pPr>
        <w:pStyle w:val="a4"/>
        <w:jc w:val="both"/>
        <w:rPr>
          <w:b/>
          <w:bCs/>
          <w:i/>
          <w:spacing w:val="-10"/>
          <w:u w:val="single"/>
        </w:rPr>
      </w:pPr>
    </w:p>
    <w:p w:rsidR="00A0624D" w:rsidRDefault="00A0624D" w:rsidP="00F12AFC">
      <w:pPr>
        <w:pStyle w:val="a4"/>
        <w:numPr>
          <w:ilvl w:val="0"/>
          <w:numId w:val="4"/>
        </w:numPr>
        <w:jc w:val="both"/>
        <w:rPr>
          <w:b/>
          <w:i/>
          <w:u w:val="single"/>
        </w:rPr>
      </w:pPr>
      <w:r w:rsidRPr="00A0624D">
        <w:rPr>
          <w:b/>
          <w:i/>
          <w:u w:val="single"/>
        </w:rPr>
        <w:t>Отношение к результатам труда взрослых</w:t>
      </w:r>
    </w:p>
    <w:p w:rsidR="00A02267" w:rsidRPr="00A02267" w:rsidRDefault="008D1774" w:rsidP="00F12AFC">
      <w:pPr>
        <w:pStyle w:val="a3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Сформировано - 3 ребёнка (10</w:t>
      </w:r>
      <w:r w:rsidR="00A02267" w:rsidRPr="00A02267">
        <w:rPr>
          <w:szCs w:val="28"/>
        </w:rPr>
        <w:t>%)</w:t>
      </w:r>
    </w:p>
    <w:p w:rsidR="00A02267" w:rsidRPr="00A02267" w:rsidRDefault="008D1774" w:rsidP="00F12AFC">
      <w:pPr>
        <w:pStyle w:val="a3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В стадии формирования – 19 детей (61</w:t>
      </w:r>
      <w:r w:rsidR="00A02267" w:rsidRPr="00A02267">
        <w:rPr>
          <w:szCs w:val="28"/>
        </w:rPr>
        <w:t>%)</w:t>
      </w:r>
    </w:p>
    <w:p w:rsidR="00F022CF" w:rsidRPr="004A2628" w:rsidRDefault="008D1774" w:rsidP="009E5083">
      <w:pPr>
        <w:pStyle w:val="a3"/>
        <w:numPr>
          <w:ilvl w:val="0"/>
          <w:numId w:val="35"/>
        </w:numPr>
        <w:jc w:val="both"/>
        <w:rPr>
          <w:b/>
          <w:i/>
          <w:szCs w:val="28"/>
        </w:rPr>
      </w:pPr>
      <w:r>
        <w:rPr>
          <w:szCs w:val="28"/>
        </w:rPr>
        <w:t>Не сформировано – 9</w:t>
      </w:r>
      <w:r w:rsidR="00413E60">
        <w:rPr>
          <w:szCs w:val="28"/>
        </w:rPr>
        <w:t xml:space="preserve"> детей</w:t>
      </w:r>
      <w:r>
        <w:rPr>
          <w:szCs w:val="28"/>
        </w:rPr>
        <w:t xml:space="preserve"> (29</w:t>
      </w:r>
      <w:r w:rsidR="00A02267" w:rsidRPr="00A02267">
        <w:rPr>
          <w:szCs w:val="28"/>
        </w:rPr>
        <w:t>%)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Новиков. В,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.  </w:t>
      </w:r>
      <w:r w:rsidR="009E5083" w:rsidRPr="009E5083">
        <w:rPr>
          <w:szCs w:val="28"/>
        </w:rPr>
        <w:t xml:space="preserve"> </w:t>
      </w:r>
      <w:r w:rsidR="00A16E4F" w:rsidRPr="00A02267">
        <w:rPr>
          <w:b/>
          <w:szCs w:val="28"/>
        </w:rPr>
        <w:t xml:space="preserve">– </w:t>
      </w:r>
      <w:r w:rsidR="00A16E4F" w:rsidRPr="00F022CF">
        <w:rPr>
          <w:lang w:eastAsia="ru-RU"/>
        </w:rPr>
        <w:t>Небрежно относится к результатам труда взрослых, несмотря на пример воспитателя.</w:t>
      </w:r>
      <w:r w:rsidR="00A16E4F" w:rsidRPr="00A02267">
        <w:rPr>
          <w:szCs w:val="28"/>
        </w:rPr>
        <w:t xml:space="preserve"> – </w:t>
      </w:r>
      <w:r w:rsidR="004A2628">
        <w:rPr>
          <w:lang w:eastAsia="ru-RU"/>
        </w:rPr>
        <w:t>Небрежно относя</w:t>
      </w:r>
      <w:r w:rsidR="00A16E4F" w:rsidRPr="00F022CF">
        <w:rPr>
          <w:lang w:eastAsia="ru-RU"/>
        </w:rPr>
        <w:t>тся к результатам труда взрослых, несмотря на пример воспитателя</w:t>
      </w:r>
      <w:r w:rsidR="004A2628">
        <w:rPr>
          <w:lang w:eastAsia="ru-RU"/>
        </w:rPr>
        <w:t>, разбрасываю</w:t>
      </w:r>
      <w:r w:rsidR="00A16E4F">
        <w:rPr>
          <w:lang w:eastAsia="ru-RU"/>
        </w:rPr>
        <w:t>т игрушки, карандаши, на з</w:t>
      </w:r>
      <w:r w:rsidR="004A2628">
        <w:rPr>
          <w:lang w:eastAsia="ru-RU"/>
        </w:rPr>
        <w:t>амечания воспитателя не реагирую</w:t>
      </w:r>
      <w:r w:rsidR="00A16E4F">
        <w:rPr>
          <w:lang w:eastAsia="ru-RU"/>
        </w:rPr>
        <w:t xml:space="preserve">т. </w:t>
      </w:r>
    </w:p>
    <w:p w:rsidR="00932267" w:rsidRPr="00932267" w:rsidRDefault="00932267" w:rsidP="00313090">
      <w:pPr>
        <w:jc w:val="both"/>
        <w:rPr>
          <w:b/>
          <w:i/>
          <w:szCs w:val="28"/>
          <w:u w:val="single"/>
        </w:rPr>
      </w:pPr>
      <w:r w:rsidRPr="00932267">
        <w:rPr>
          <w:b/>
          <w:i/>
          <w:szCs w:val="28"/>
          <w:u w:val="single"/>
        </w:rPr>
        <w:t>Рекомендации:</w:t>
      </w:r>
    </w:p>
    <w:p w:rsidR="00932267" w:rsidRPr="00932267" w:rsidRDefault="00271D87" w:rsidP="00313090">
      <w:pPr>
        <w:jc w:val="both"/>
        <w:rPr>
          <w:b/>
          <w:i/>
          <w:szCs w:val="28"/>
        </w:rPr>
      </w:pPr>
      <w:r>
        <w:t>Продолжаем развивать</w:t>
      </w:r>
      <w:r w:rsidR="00A649B0">
        <w:t xml:space="preserve"> активный интерес к результатам труда человека через игровую деятельность. Даем советы относительно трудового процесса и его значении в жизни человека и общества, его значении в группе детского сада. </w:t>
      </w:r>
    </w:p>
    <w:p w:rsidR="00A0624D" w:rsidRPr="004A2628" w:rsidRDefault="00271D87" w:rsidP="004A262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t>Продолжаем формировать</w:t>
      </w:r>
      <w:r w:rsidR="007E6EC3">
        <w:t xml:space="preserve"> уважительное</w:t>
      </w:r>
      <w:r w:rsidR="00A649B0">
        <w:t xml:space="preserve"> отношения к результатам чужого труда через личный пример детей и взрослых. </w:t>
      </w:r>
      <w:r w:rsidR="00A16E4F" w:rsidRPr="00A16E4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процессе наблюдения формирование первоначальных представлений о</w:t>
      </w:r>
      <w:r w:rsidR="00A16E4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A16E4F" w:rsidRPr="00A16E4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хозяйственно-бытовом труде взрослых дома и в детском саду; знакомство с действиями</w:t>
      </w:r>
      <w:r w:rsidR="00A16E4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A16E4F" w:rsidRPr="00A16E4F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мытья посуды, пола, вытирания пыли, подметания дорожек.</w:t>
      </w:r>
    </w:p>
    <w:p w:rsidR="00A0624D" w:rsidRDefault="00A0624D" w:rsidP="00F12AFC">
      <w:pPr>
        <w:pStyle w:val="a4"/>
        <w:numPr>
          <w:ilvl w:val="0"/>
          <w:numId w:val="4"/>
        </w:numPr>
        <w:jc w:val="both"/>
        <w:rPr>
          <w:b/>
          <w:i/>
          <w:u w:val="single"/>
        </w:rPr>
      </w:pPr>
      <w:r w:rsidRPr="00A0624D">
        <w:rPr>
          <w:b/>
          <w:i/>
          <w:u w:val="single"/>
        </w:rPr>
        <w:t>Самообслуживание</w:t>
      </w:r>
    </w:p>
    <w:p w:rsidR="004A2628" w:rsidRPr="004A2628" w:rsidRDefault="004A2628" w:rsidP="00F12AFC">
      <w:pPr>
        <w:pStyle w:val="a3"/>
        <w:numPr>
          <w:ilvl w:val="0"/>
          <w:numId w:val="36"/>
        </w:numPr>
        <w:jc w:val="both"/>
        <w:rPr>
          <w:szCs w:val="28"/>
        </w:rPr>
      </w:pPr>
      <w:r>
        <w:rPr>
          <w:szCs w:val="28"/>
        </w:rPr>
        <w:t>Сформирован</w:t>
      </w:r>
      <w:r w:rsidR="00FD729E">
        <w:rPr>
          <w:szCs w:val="28"/>
        </w:rPr>
        <w:t>о - 10 детей (32</w:t>
      </w:r>
      <w:r w:rsidRPr="004A2628">
        <w:rPr>
          <w:szCs w:val="28"/>
        </w:rPr>
        <w:t>%)</w:t>
      </w:r>
    </w:p>
    <w:p w:rsidR="004A2628" w:rsidRPr="004A2628" w:rsidRDefault="00FD729E" w:rsidP="00F12AFC">
      <w:pPr>
        <w:pStyle w:val="a3"/>
        <w:numPr>
          <w:ilvl w:val="0"/>
          <w:numId w:val="36"/>
        </w:numPr>
        <w:jc w:val="both"/>
        <w:rPr>
          <w:szCs w:val="28"/>
        </w:rPr>
      </w:pPr>
      <w:r>
        <w:rPr>
          <w:szCs w:val="28"/>
        </w:rPr>
        <w:t>В стадии формирования – 13детей (42</w:t>
      </w:r>
      <w:r w:rsidR="004A2628" w:rsidRPr="004A2628">
        <w:rPr>
          <w:szCs w:val="28"/>
        </w:rPr>
        <w:t>%)</w:t>
      </w:r>
    </w:p>
    <w:p w:rsidR="0084389E" w:rsidRPr="004A2628" w:rsidRDefault="004A2628" w:rsidP="00F12AFC">
      <w:pPr>
        <w:pStyle w:val="a3"/>
        <w:numPr>
          <w:ilvl w:val="0"/>
          <w:numId w:val="36"/>
        </w:numPr>
        <w:jc w:val="both"/>
        <w:rPr>
          <w:sz w:val="28"/>
          <w:szCs w:val="28"/>
          <w:lang w:eastAsia="ru-RU"/>
        </w:rPr>
      </w:pPr>
      <w:r w:rsidRPr="004A2628">
        <w:rPr>
          <w:szCs w:val="28"/>
        </w:rPr>
        <w:t>Не сформирова</w:t>
      </w:r>
      <w:r w:rsidR="00FD729E">
        <w:rPr>
          <w:szCs w:val="28"/>
        </w:rPr>
        <w:t>но – 8 детей</w:t>
      </w:r>
      <w:r w:rsidR="00413E60">
        <w:rPr>
          <w:szCs w:val="28"/>
        </w:rPr>
        <w:t xml:space="preserve"> (</w:t>
      </w:r>
      <w:r w:rsidR="00FD729E">
        <w:rPr>
          <w:szCs w:val="28"/>
        </w:rPr>
        <w:t>26</w:t>
      </w:r>
      <w:r>
        <w:rPr>
          <w:szCs w:val="28"/>
        </w:rPr>
        <w:t>%)</w:t>
      </w:r>
      <w:r w:rsidR="00FD729E">
        <w:rPr>
          <w:szCs w:val="28"/>
        </w:rPr>
        <w:t xml:space="preserve"> – </w:t>
      </w:r>
      <w:proofErr w:type="spellStart"/>
      <w:r w:rsidR="00FD729E">
        <w:rPr>
          <w:szCs w:val="28"/>
        </w:rPr>
        <w:t>Гордеева.Л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Дерябо.М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Елохина.А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Какунина.В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Кочанова.А</w:t>
      </w:r>
      <w:proofErr w:type="spellEnd"/>
      <w:r w:rsidR="00FD729E">
        <w:rPr>
          <w:szCs w:val="28"/>
        </w:rPr>
        <w:t xml:space="preserve">, Новиков. В, </w:t>
      </w:r>
      <w:proofErr w:type="spellStart"/>
      <w:r w:rsidR="00FD729E">
        <w:rPr>
          <w:szCs w:val="28"/>
        </w:rPr>
        <w:t>Туев.А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Яловой.М</w:t>
      </w:r>
      <w:proofErr w:type="spellEnd"/>
      <w:r w:rsidR="00FD729E">
        <w:rPr>
          <w:szCs w:val="28"/>
        </w:rPr>
        <w:t xml:space="preserve">,  </w:t>
      </w:r>
      <w:r w:rsidR="00FD729E" w:rsidRPr="009E5083">
        <w:rPr>
          <w:szCs w:val="28"/>
        </w:rPr>
        <w:t xml:space="preserve"> </w:t>
      </w:r>
      <w:r w:rsidR="009E5083">
        <w:rPr>
          <w:szCs w:val="28"/>
        </w:rPr>
        <w:t xml:space="preserve"> </w:t>
      </w:r>
      <w:r w:rsidR="0084389E" w:rsidRPr="004A2628">
        <w:rPr>
          <w:b/>
          <w:szCs w:val="28"/>
        </w:rPr>
        <w:t xml:space="preserve">– </w:t>
      </w:r>
      <w:r w:rsidR="0084389E" w:rsidRPr="0084389E">
        <w:rPr>
          <w:lang w:eastAsia="ru-RU"/>
        </w:rPr>
        <w:t>Стремление к самостоятельности в самообслуживании, в т.</w:t>
      </w:r>
      <w:r>
        <w:rPr>
          <w:lang w:eastAsia="ru-RU"/>
        </w:rPr>
        <w:t xml:space="preserve"> </w:t>
      </w:r>
      <w:r w:rsidR="0084389E" w:rsidRPr="0084389E">
        <w:rPr>
          <w:lang w:eastAsia="ru-RU"/>
        </w:rPr>
        <w:t>ч. в выполнении культурно-гигиенически</w:t>
      </w:r>
      <w:r>
        <w:rPr>
          <w:lang w:eastAsia="ru-RU"/>
        </w:rPr>
        <w:t>х процессов, не выражено, ожидаю</w:t>
      </w:r>
      <w:r w:rsidR="0084389E" w:rsidRPr="0084389E">
        <w:rPr>
          <w:lang w:eastAsia="ru-RU"/>
        </w:rPr>
        <w:t>т постоянной помощи взрослого даже в</w:t>
      </w:r>
      <w:r>
        <w:rPr>
          <w:lang w:eastAsia="ru-RU"/>
        </w:rPr>
        <w:t xml:space="preserve"> освоенных действиях, не обращаю</w:t>
      </w:r>
      <w:r w:rsidR="0084389E" w:rsidRPr="0084389E">
        <w:rPr>
          <w:lang w:eastAsia="ru-RU"/>
        </w:rPr>
        <w:t>т внимания на свой в</w:t>
      </w:r>
      <w:r>
        <w:rPr>
          <w:lang w:eastAsia="ru-RU"/>
        </w:rPr>
        <w:t>нешний вид.</w:t>
      </w:r>
    </w:p>
    <w:p w:rsidR="008F1678" w:rsidRPr="008F1678" w:rsidRDefault="008F1678" w:rsidP="00313090">
      <w:pPr>
        <w:jc w:val="both"/>
        <w:rPr>
          <w:b/>
          <w:i/>
          <w:szCs w:val="28"/>
          <w:u w:val="single"/>
        </w:rPr>
      </w:pPr>
      <w:r w:rsidRPr="008F1678">
        <w:rPr>
          <w:b/>
          <w:i/>
          <w:szCs w:val="28"/>
          <w:u w:val="single"/>
        </w:rPr>
        <w:t>Рекомендации:</w:t>
      </w:r>
    </w:p>
    <w:p w:rsidR="008F1678" w:rsidRDefault="00271D87" w:rsidP="00313090">
      <w:pPr>
        <w:jc w:val="both"/>
      </w:pPr>
      <w:r>
        <w:t>Продолжаем приобщать</w:t>
      </w:r>
      <w:r w:rsidR="009B59EA">
        <w:t xml:space="preserve"> детей </w:t>
      </w:r>
      <w:r w:rsidR="00E44141">
        <w:t>к самостоятельности и самообслуживанию, и способствуем их разв</w:t>
      </w:r>
      <w:r w:rsidR="00AE401D">
        <w:t xml:space="preserve">итию. </w:t>
      </w:r>
      <w:r w:rsidR="0084389E">
        <w:t>Беседуем</w:t>
      </w:r>
      <w:r w:rsidR="009B59EA">
        <w:t xml:space="preserve"> и применять различные игры</w:t>
      </w:r>
      <w:r w:rsidR="00AE401D">
        <w:t xml:space="preserve"> с детьми</w:t>
      </w:r>
      <w:r w:rsidR="00E44141">
        <w:t xml:space="preserve"> о необходимости выполнения культурно-гигиенических процессов и о их значении в жизни человека, используем в объяснении театрализованную деятельность.  Читаем сказки и рассказы по данной тематике. </w:t>
      </w:r>
      <w:r>
        <w:t>Продолжаем формировать</w:t>
      </w:r>
      <w:r w:rsidR="00AE401D">
        <w:t xml:space="preserve"> умение </w:t>
      </w:r>
      <w:r w:rsidR="0084389E">
        <w:t xml:space="preserve">следить за своим внешним видом, вести себя спокойно и аккуратно при приеме пищи. </w:t>
      </w:r>
    </w:p>
    <w:p w:rsidR="009B59EA" w:rsidRPr="004A2628" w:rsidRDefault="0084389E" w:rsidP="004A262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Освоение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отдельных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действий,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затем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процессов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самообслуживания, связанных с одеванием, умыванием, уходом за своим внешним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видом, поведением за столом во время приема пищи. Приучение к соблюдению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порядка (не сорить, убирать игрушки и строительный материал на место, быть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4389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опрятным).</w:t>
      </w:r>
    </w:p>
    <w:p w:rsidR="00A0624D" w:rsidRDefault="00A0624D" w:rsidP="00F12AFC">
      <w:pPr>
        <w:pStyle w:val="a4"/>
        <w:numPr>
          <w:ilvl w:val="0"/>
          <w:numId w:val="4"/>
        </w:numPr>
        <w:jc w:val="both"/>
        <w:rPr>
          <w:b/>
          <w:i/>
          <w:u w:val="single"/>
        </w:rPr>
      </w:pPr>
      <w:r w:rsidRPr="00A0624D">
        <w:rPr>
          <w:b/>
          <w:i/>
          <w:u w:val="single"/>
        </w:rPr>
        <w:t>Участие в труде взрослых</w:t>
      </w:r>
    </w:p>
    <w:p w:rsidR="004A2628" w:rsidRPr="004A2628" w:rsidRDefault="00FD729E" w:rsidP="00F12AFC">
      <w:pPr>
        <w:pStyle w:val="a3"/>
        <w:numPr>
          <w:ilvl w:val="0"/>
          <w:numId w:val="37"/>
        </w:numPr>
        <w:jc w:val="both"/>
        <w:rPr>
          <w:szCs w:val="28"/>
        </w:rPr>
      </w:pPr>
      <w:r>
        <w:rPr>
          <w:szCs w:val="28"/>
        </w:rPr>
        <w:t>Сформировано - 11 детей (35</w:t>
      </w:r>
      <w:r w:rsidR="004A2628" w:rsidRPr="004A2628">
        <w:rPr>
          <w:szCs w:val="28"/>
        </w:rPr>
        <w:t>%)</w:t>
      </w:r>
    </w:p>
    <w:p w:rsidR="004A2628" w:rsidRPr="004A2628" w:rsidRDefault="00413E60" w:rsidP="00F12AFC">
      <w:pPr>
        <w:pStyle w:val="a3"/>
        <w:numPr>
          <w:ilvl w:val="0"/>
          <w:numId w:val="37"/>
        </w:numPr>
        <w:jc w:val="both"/>
        <w:rPr>
          <w:szCs w:val="28"/>
        </w:rPr>
      </w:pPr>
      <w:r>
        <w:rPr>
          <w:szCs w:val="28"/>
        </w:rPr>
        <w:t>В стадии формирования – 12 д</w:t>
      </w:r>
      <w:r w:rsidR="00FD729E">
        <w:rPr>
          <w:szCs w:val="28"/>
        </w:rPr>
        <w:t>етей (39</w:t>
      </w:r>
      <w:r w:rsidR="004A2628" w:rsidRPr="004A2628">
        <w:rPr>
          <w:szCs w:val="28"/>
        </w:rPr>
        <w:t>%)</w:t>
      </w:r>
    </w:p>
    <w:p w:rsidR="00091A64" w:rsidRPr="004A2628" w:rsidRDefault="004A2628" w:rsidP="00F12AFC">
      <w:pPr>
        <w:pStyle w:val="a3"/>
        <w:numPr>
          <w:ilvl w:val="0"/>
          <w:numId w:val="37"/>
        </w:numPr>
        <w:jc w:val="both"/>
        <w:rPr>
          <w:b/>
          <w:szCs w:val="28"/>
        </w:rPr>
      </w:pPr>
      <w:r w:rsidRPr="004A2628">
        <w:rPr>
          <w:szCs w:val="28"/>
        </w:rPr>
        <w:t>Н</w:t>
      </w:r>
      <w:r w:rsidR="00FD729E">
        <w:rPr>
          <w:szCs w:val="28"/>
        </w:rPr>
        <w:t>е сформировано – 8 детей (25.</w:t>
      </w:r>
      <w:r w:rsidR="00413E60">
        <w:rPr>
          <w:szCs w:val="28"/>
        </w:rPr>
        <w:t>8</w:t>
      </w:r>
      <w:r>
        <w:rPr>
          <w:szCs w:val="28"/>
        </w:rPr>
        <w:t>%) –</w:t>
      </w:r>
      <w:r w:rsidR="00FD729E">
        <w:rPr>
          <w:szCs w:val="28"/>
        </w:rPr>
        <w:t xml:space="preserve"> </w:t>
      </w:r>
      <w:proofErr w:type="spellStart"/>
      <w:r w:rsidR="00FD729E">
        <w:rPr>
          <w:szCs w:val="28"/>
        </w:rPr>
        <w:t>Гордеева.Л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Дерябо.М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Елохина.А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Какунина.В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Кочанова.А</w:t>
      </w:r>
      <w:proofErr w:type="spellEnd"/>
      <w:r w:rsidR="00FD729E">
        <w:rPr>
          <w:szCs w:val="28"/>
        </w:rPr>
        <w:t xml:space="preserve">, Новиков. В, </w:t>
      </w:r>
      <w:proofErr w:type="spellStart"/>
      <w:r w:rsidR="00FD729E">
        <w:rPr>
          <w:szCs w:val="28"/>
        </w:rPr>
        <w:t>Туев.А</w:t>
      </w:r>
      <w:proofErr w:type="spellEnd"/>
      <w:r w:rsidR="00FD729E">
        <w:rPr>
          <w:szCs w:val="28"/>
        </w:rPr>
        <w:t xml:space="preserve">, </w:t>
      </w:r>
      <w:proofErr w:type="spellStart"/>
      <w:r w:rsidR="00FD729E">
        <w:rPr>
          <w:szCs w:val="28"/>
        </w:rPr>
        <w:t>Яловой.М</w:t>
      </w:r>
      <w:proofErr w:type="spellEnd"/>
      <w:r w:rsidR="00FD729E">
        <w:rPr>
          <w:szCs w:val="28"/>
        </w:rPr>
        <w:t xml:space="preserve">,  </w:t>
      </w:r>
      <w:r w:rsidR="00FD729E" w:rsidRPr="009E5083">
        <w:rPr>
          <w:szCs w:val="28"/>
        </w:rPr>
        <w:t xml:space="preserve"> </w:t>
      </w:r>
      <w:r w:rsidR="00FD729E">
        <w:rPr>
          <w:szCs w:val="28"/>
        </w:rPr>
        <w:t xml:space="preserve">  </w:t>
      </w:r>
      <w:r w:rsidR="009E5083">
        <w:rPr>
          <w:szCs w:val="28"/>
        </w:rPr>
        <w:t xml:space="preserve"> </w:t>
      </w:r>
      <w:r w:rsidR="00091A64" w:rsidRPr="004A2628">
        <w:rPr>
          <w:b/>
          <w:szCs w:val="28"/>
        </w:rPr>
        <w:t xml:space="preserve">– </w:t>
      </w:r>
      <w:r>
        <w:rPr>
          <w:lang w:eastAsia="ru-RU"/>
        </w:rPr>
        <w:t>Не проявляю</w:t>
      </w:r>
      <w:r w:rsidR="00091A64" w:rsidRPr="00AE401D">
        <w:rPr>
          <w:lang w:eastAsia="ru-RU"/>
        </w:rPr>
        <w:t>т желания подража</w:t>
      </w:r>
      <w:r w:rsidR="00091A64">
        <w:rPr>
          <w:lang w:eastAsia="ru-RU"/>
        </w:rPr>
        <w:t>ть трудовым действиям взрослого, на просьбы воспитателя о помощи проявляет упрямство и капризы.</w:t>
      </w:r>
      <w:r>
        <w:rPr>
          <w:lang w:eastAsia="ru-RU"/>
        </w:rPr>
        <w:t xml:space="preserve"> Неохотно включаю</w:t>
      </w:r>
      <w:r w:rsidR="00091A64" w:rsidRPr="00C93378">
        <w:rPr>
          <w:lang w:eastAsia="ru-RU"/>
        </w:rPr>
        <w:t xml:space="preserve">тся </w:t>
      </w:r>
      <w:r w:rsidR="00091A64">
        <w:rPr>
          <w:lang w:eastAsia="ru-RU"/>
        </w:rPr>
        <w:t xml:space="preserve">в совместный труд со взрослыми. </w:t>
      </w:r>
      <w:r w:rsidR="00091A64" w:rsidRPr="00C93378">
        <w:rPr>
          <w:lang w:eastAsia="ru-RU"/>
        </w:rPr>
        <w:t>З</w:t>
      </w:r>
      <w:r>
        <w:rPr>
          <w:lang w:eastAsia="ru-RU"/>
        </w:rPr>
        <w:t>а частую делает вид что не слыша</w:t>
      </w:r>
      <w:r w:rsidR="00091A64" w:rsidRPr="00C93378">
        <w:rPr>
          <w:lang w:eastAsia="ru-RU"/>
        </w:rPr>
        <w:t>т воспитате</w:t>
      </w:r>
      <w:r w:rsidR="00091A64">
        <w:rPr>
          <w:lang w:eastAsia="ru-RU"/>
        </w:rPr>
        <w:t>ля, на свое имя не реа</w:t>
      </w:r>
      <w:r>
        <w:rPr>
          <w:lang w:eastAsia="ru-RU"/>
        </w:rPr>
        <w:t>гирую</w:t>
      </w:r>
      <w:r w:rsidR="00091A64" w:rsidRPr="00C93378">
        <w:rPr>
          <w:lang w:eastAsia="ru-RU"/>
        </w:rPr>
        <w:t>т.</w:t>
      </w:r>
    </w:p>
    <w:p w:rsidR="00C93378" w:rsidRPr="00C93378" w:rsidRDefault="00C93378" w:rsidP="00313090">
      <w:pPr>
        <w:jc w:val="both"/>
        <w:rPr>
          <w:b/>
          <w:i/>
          <w:szCs w:val="28"/>
          <w:u w:val="single"/>
        </w:rPr>
      </w:pPr>
      <w:r w:rsidRPr="00C93378">
        <w:rPr>
          <w:b/>
          <w:i/>
          <w:szCs w:val="28"/>
          <w:u w:val="single"/>
        </w:rPr>
        <w:t xml:space="preserve">Рекомендации: </w:t>
      </w:r>
    </w:p>
    <w:p w:rsidR="001156BB" w:rsidRDefault="00091A64" w:rsidP="00091A64">
      <w:pPr>
        <w:jc w:val="both"/>
      </w:pPr>
      <w:r>
        <w:lastRenderedPageBreak/>
        <w:t>Воспитываем</w:t>
      </w:r>
      <w:r w:rsidR="00C93378">
        <w:t xml:space="preserve"> интерес к труду взрослых, стремление ценить его общественную значимость, включаться в совместные со взрослыми трудовые действия через</w:t>
      </w:r>
      <w:r w:rsidR="00AE401D">
        <w:t xml:space="preserve"> игру (например, «Помоги кукле Оле</w:t>
      </w:r>
      <w:r w:rsidR="00C93378">
        <w:t xml:space="preserve"> найти домик» (убрать игрушки на свое место после игры, «Игрушки заболели» (помочь протереть пыль на полочках и с игрушками), «Цветочки хотят пить» (помочь полить </w:t>
      </w:r>
      <w:r w:rsidR="009B063A">
        <w:t xml:space="preserve">цветы в уголке природы), «Маша-растеряша» (помочь навести порядок в кабинке соседа и в своей), «После обеда» (помочь убрать кружки со стола). </w:t>
      </w:r>
      <w:r w:rsidR="001156BB">
        <w:t xml:space="preserve"> </w:t>
      </w:r>
      <w:r>
        <w:t>Стимулируем</w:t>
      </w:r>
      <w:r w:rsidR="001156BB">
        <w:t xml:space="preserve"> активность ребенка в общении с</w:t>
      </w:r>
      <w:r w:rsidR="009B063A">
        <w:t xml:space="preserve"> </w:t>
      </w:r>
      <w:r w:rsidR="001156BB">
        <w:t>воспитателем через трудовую деятельность.</w:t>
      </w:r>
    </w:p>
    <w:p w:rsidR="004A2628" w:rsidRPr="009E5083" w:rsidRDefault="00091A64" w:rsidP="009E5083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091A6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процессе наблюдения формирование первоначальных представлений 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91A6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хозяйственно-бытовом труде взрослых дома и в детском саду; знакомство с действиями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91A6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мытья посуды, пола, вытирания пыли, подметания дорожек.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Приобщаем детей к взаимопомощи, используем в поощрении детей похвалу, развивая тем самым стремление участие в трудовых де</w:t>
      </w:r>
      <w:r w:rsidR="009E508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йствиях взрослых и сверстников.</w:t>
      </w: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413E60" w:rsidRDefault="00413E60" w:rsidP="009E5083">
      <w:pPr>
        <w:pStyle w:val="a4"/>
        <w:jc w:val="center"/>
        <w:rPr>
          <w:rFonts w:cs="Times New Roman"/>
          <w:b/>
          <w:u w:val="single"/>
        </w:rPr>
      </w:pPr>
    </w:p>
    <w:p w:rsidR="00313090" w:rsidRDefault="00176E32" w:rsidP="009E5083">
      <w:pPr>
        <w:pStyle w:val="a4"/>
        <w:jc w:val="center"/>
        <w:rPr>
          <w:rFonts w:cs="Times New Roman"/>
          <w:b/>
          <w:u w:val="single"/>
        </w:rPr>
      </w:pPr>
      <w:r w:rsidRPr="00550087">
        <w:rPr>
          <w:rFonts w:cs="Times New Roman"/>
          <w:b/>
          <w:u w:val="single"/>
        </w:rPr>
        <w:t>Результаты исследования по</w:t>
      </w:r>
    </w:p>
    <w:p w:rsidR="00176E32" w:rsidRPr="00550087" w:rsidRDefault="00176E32" w:rsidP="009E5083">
      <w:pPr>
        <w:pStyle w:val="a4"/>
        <w:jc w:val="center"/>
        <w:rPr>
          <w:b/>
          <w:u w:val="single"/>
        </w:rPr>
      </w:pPr>
      <w:r w:rsidRPr="00550087">
        <w:rPr>
          <w:rFonts w:cs="Times New Roman"/>
          <w:b/>
          <w:u w:val="single"/>
        </w:rPr>
        <w:t xml:space="preserve">ОО </w:t>
      </w:r>
      <w:r w:rsidRPr="00550087">
        <w:rPr>
          <w:b/>
          <w:u w:val="single"/>
        </w:rPr>
        <w:t>«СОЦИАЛЬНО-КОММУНИКАТИВНОЕ РАЗВИТИЕ»,</w:t>
      </w:r>
    </w:p>
    <w:p w:rsidR="00176E32" w:rsidRPr="00550087" w:rsidRDefault="00176E32" w:rsidP="009E5083">
      <w:pPr>
        <w:pStyle w:val="a4"/>
        <w:jc w:val="center"/>
        <w:rPr>
          <w:b/>
          <w:u w:val="single"/>
        </w:rPr>
      </w:pPr>
      <w:r w:rsidRPr="00550087">
        <w:rPr>
          <w:b/>
          <w:u w:val="single"/>
        </w:rPr>
        <w:t>ОД «ФОРМИРОВАНИЕ ОСНОВ БЕЗОПАСНОГО ПОВЕДЕНИЯ В БЫТУ, СОЦИУМЕ, ПРИРОДЕ»</w:t>
      </w:r>
    </w:p>
    <w:p w:rsidR="00176E32" w:rsidRPr="00550087" w:rsidRDefault="00176E32" w:rsidP="00313090">
      <w:pPr>
        <w:pStyle w:val="a4"/>
        <w:jc w:val="both"/>
        <w:rPr>
          <w:b/>
        </w:rPr>
      </w:pPr>
    </w:p>
    <w:p w:rsidR="004A2628" w:rsidRPr="003F0AEA" w:rsidRDefault="004A14AB" w:rsidP="004A2628">
      <w:pPr>
        <w:jc w:val="both"/>
        <w:rPr>
          <w:szCs w:val="28"/>
          <w:u w:val="single"/>
        </w:rPr>
      </w:pPr>
      <w:r>
        <w:rPr>
          <w:szCs w:val="28"/>
          <w:u w:val="single"/>
        </w:rPr>
        <w:t>Дата обследования 03.10.2022 – 31.10</w:t>
      </w:r>
      <w:r w:rsidR="00413E60">
        <w:rPr>
          <w:szCs w:val="28"/>
          <w:u w:val="single"/>
        </w:rPr>
        <w:t>.2022</w:t>
      </w:r>
      <w:r w:rsidR="004A2628" w:rsidRPr="003F0AEA">
        <w:rPr>
          <w:szCs w:val="28"/>
          <w:u w:val="single"/>
        </w:rPr>
        <w:t xml:space="preserve"> г.</w:t>
      </w:r>
    </w:p>
    <w:p w:rsidR="00176E32" w:rsidRPr="000E68BD" w:rsidRDefault="004A14AB" w:rsidP="00A86D8F">
      <w:pPr>
        <w:jc w:val="both"/>
      </w:pPr>
      <w:r>
        <w:rPr>
          <w:szCs w:val="28"/>
          <w:u w:val="single"/>
        </w:rPr>
        <w:t>Группа № 13</w:t>
      </w:r>
      <w:r w:rsidR="004A2628" w:rsidRPr="003F0AEA">
        <w:rPr>
          <w:szCs w:val="28"/>
          <w:u w:val="single"/>
        </w:rPr>
        <w:t xml:space="preserve">, вторая младшая, возраст 3-4 года.  </w:t>
      </w:r>
    </w:p>
    <w:p w:rsidR="00176E32" w:rsidRDefault="00176E32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критерии:</w:t>
      </w:r>
    </w:p>
    <w:p w:rsidR="00176E32" w:rsidRDefault="00176E32" w:rsidP="00313090">
      <w:pPr>
        <w:pStyle w:val="a4"/>
        <w:jc w:val="both"/>
      </w:pPr>
      <w:r>
        <w:t>1.</w:t>
      </w:r>
      <w:r w:rsidRPr="00395977">
        <w:t xml:space="preserve"> </w:t>
      </w:r>
      <w:r w:rsidRPr="00291037">
        <w:t>Интерес к познанию правил безопасного поведения</w:t>
      </w:r>
    </w:p>
    <w:p w:rsidR="00176E32" w:rsidRDefault="00176E32" w:rsidP="00A86D8F">
      <w:pPr>
        <w:pStyle w:val="a4"/>
        <w:jc w:val="both"/>
      </w:pPr>
      <w:r>
        <w:t xml:space="preserve">2. </w:t>
      </w:r>
      <w:r w:rsidRPr="00291037">
        <w:t>Безопасное обращение с предметами ближайшего окружения</w:t>
      </w:r>
    </w:p>
    <w:p w:rsidR="00176E32" w:rsidRPr="00A86D8F" w:rsidRDefault="00176E32" w:rsidP="00A86D8F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Результаты исследования: </w:t>
      </w:r>
    </w:p>
    <w:p w:rsidR="00A86D8F" w:rsidRDefault="004A2628" w:rsidP="004A2628">
      <w:pPr>
        <w:pStyle w:val="a4"/>
        <w:jc w:val="both"/>
        <w:rPr>
          <w:szCs w:val="28"/>
        </w:rPr>
      </w:pPr>
      <w:r w:rsidRPr="004A2628">
        <w:rPr>
          <w:szCs w:val="28"/>
        </w:rPr>
        <w:t xml:space="preserve">Было продиагностировано </w:t>
      </w:r>
      <w:r w:rsidR="004A14AB">
        <w:rPr>
          <w:szCs w:val="28"/>
        </w:rPr>
        <w:t>31 из 32</w:t>
      </w:r>
      <w:r w:rsidR="00A86D8F" w:rsidRPr="00A86D8F">
        <w:rPr>
          <w:szCs w:val="28"/>
        </w:rPr>
        <w:t xml:space="preserve"> человек, из</w:t>
      </w:r>
      <w:r w:rsidR="004A14AB">
        <w:rPr>
          <w:szCs w:val="28"/>
        </w:rPr>
        <w:t xml:space="preserve"> них 17</w:t>
      </w:r>
      <w:r w:rsidR="004D6229">
        <w:rPr>
          <w:szCs w:val="28"/>
        </w:rPr>
        <w:t xml:space="preserve"> девочек и 13 ма</w:t>
      </w:r>
      <w:r w:rsidR="004A14AB">
        <w:rPr>
          <w:szCs w:val="28"/>
        </w:rPr>
        <w:t>льчиков. 1 ребёнок</w:t>
      </w:r>
      <w:r w:rsidR="00A86D8F" w:rsidRPr="00A86D8F">
        <w:rPr>
          <w:szCs w:val="28"/>
        </w:rPr>
        <w:t xml:space="preserve"> не продиагностиро</w:t>
      </w:r>
      <w:r w:rsidR="004A14AB">
        <w:rPr>
          <w:szCs w:val="28"/>
        </w:rPr>
        <w:t>вано по причине отсутствия</w:t>
      </w:r>
      <w:r w:rsidR="00A86D8F" w:rsidRPr="00A86D8F">
        <w:rPr>
          <w:szCs w:val="28"/>
        </w:rPr>
        <w:t>.</w:t>
      </w:r>
    </w:p>
    <w:p w:rsidR="004A2628" w:rsidRPr="004A2628" w:rsidRDefault="004A2628" w:rsidP="004A2628">
      <w:pPr>
        <w:pStyle w:val="a4"/>
        <w:jc w:val="both"/>
        <w:rPr>
          <w:szCs w:val="28"/>
        </w:rPr>
      </w:pPr>
      <w:r w:rsidRPr="004A2628">
        <w:rPr>
          <w:szCs w:val="28"/>
        </w:rPr>
        <w:t>По итогам мониторинга:</w:t>
      </w:r>
    </w:p>
    <w:p w:rsidR="004A2628" w:rsidRPr="004A2628" w:rsidRDefault="004A14AB" w:rsidP="00F12AFC">
      <w:pPr>
        <w:pStyle w:val="a4"/>
        <w:numPr>
          <w:ilvl w:val="0"/>
          <w:numId w:val="38"/>
        </w:numPr>
        <w:jc w:val="both"/>
        <w:rPr>
          <w:szCs w:val="28"/>
        </w:rPr>
      </w:pPr>
      <w:r>
        <w:rPr>
          <w:szCs w:val="28"/>
        </w:rPr>
        <w:t>Превышающий уровень - 0</w:t>
      </w:r>
      <w:r w:rsidR="00A86D8F">
        <w:rPr>
          <w:szCs w:val="28"/>
        </w:rPr>
        <w:t xml:space="preserve"> детей (</w:t>
      </w:r>
      <w:r>
        <w:rPr>
          <w:szCs w:val="28"/>
        </w:rPr>
        <w:t>0</w:t>
      </w:r>
      <w:r w:rsidR="004A2628" w:rsidRPr="004A2628">
        <w:rPr>
          <w:szCs w:val="28"/>
        </w:rPr>
        <w:t>%)</w:t>
      </w:r>
    </w:p>
    <w:p w:rsidR="004A2628" w:rsidRPr="004A2628" w:rsidRDefault="004A14AB" w:rsidP="00F12AFC">
      <w:pPr>
        <w:pStyle w:val="a4"/>
        <w:numPr>
          <w:ilvl w:val="0"/>
          <w:numId w:val="38"/>
        </w:numPr>
        <w:jc w:val="both"/>
        <w:rPr>
          <w:szCs w:val="28"/>
        </w:rPr>
      </w:pPr>
      <w:r>
        <w:rPr>
          <w:szCs w:val="28"/>
        </w:rPr>
        <w:t>Базовый уровень - 24 ребёнка (77.4</w:t>
      </w:r>
      <w:r w:rsidR="004A2628" w:rsidRPr="004A2628">
        <w:rPr>
          <w:szCs w:val="28"/>
        </w:rPr>
        <w:t xml:space="preserve">%) - </w:t>
      </w:r>
    </w:p>
    <w:p w:rsidR="000B76C2" w:rsidRPr="00A86D8F" w:rsidRDefault="004A2628" w:rsidP="00A86D8F">
      <w:pPr>
        <w:pStyle w:val="a3"/>
        <w:numPr>
          <w:ilvl w:val="0"/>
          <w:numId w:val="38"/>
        </w:numPr>
        <w:rPr>
          <w:szCs w:val="28"/>
        </w:rPr>
      </w:pPr>
      <w:r w:rsidRPr="00A86D8F">
        <w:rPr>
          <w:szCs w:val="28"/>
        </w:rPr>
        <w:t>Недо</w:t>
      </w:r>
      <w:r w:rsidR="004A14AB">
        <w:rPr>
          <w:szCs w:val="28"/>
        </w:rPr>
        <w:t>статочный уровень - 7 детей (22.6</w:t>
      </w:r>
      <w:r w:rsidRPr="00A86D8F">
        <w:rPr>
          <w:szCs w:val="28"/>
        </w:rPr>
        <w:t xml:space="preserve">%) </w:t>
      </w:r>
      <w:r w:rsidR="004A14AB">
        <w:rPr>
          <w:szCs w:val="28"/>
        </w:rPr>
        <w:t xml:space="preserve">– </w:t>
      </w:r>
      <w:proofErr w:type="spellStart"/>
      <w:r w:rsidR="004A14AB">
        <w:rPr>
          <w:szCs w:val="28"/>
        </w:rPr>
        <w:t>Гордеева.Л</w:t>
      </w:r>
      <w:proofErr w:type="spellEnd"/>
      <w:r w:rsidR="004A14AB">
        <w:rPr>
          <w:szCs w:val="28"/>
        </w:rPr>
        <w:t xml:space="preserve">, </w:t>
      </w:r>
      <w:proofErr w:type="spellStart"/>
      <w:r w:rsidR="004A14AB">
        <w:rPr>
          <w:szCs w:val="28"/>
        </w:rPr>
        <w:t>Дерябо.М</w:t>
      </w:r>
      <w:proofErr w:type="spellEnd"/>
      <w:r w:rsidR="004A14AB">
        <w:rPr>
          <w:szCs w:val="28"/>
        </w:rPr>
        <w:t xml:space="preserve">, </w:t>
      </w:r>
      <w:proofErr w:type="spellStart"/>
      <w:r w:rsidR="004A14AB">
        <w:rPr>
          <w:szCs w:val="28"/>
        </w:rPr>
        <w:t>Елохина.А</w:t>
      </w:r>
      <w:proofErr w:type="spellEnd"/>
      <w:r w:rsidR="004A14AB">
        <w:rPr>
          <w:szCs w:val="28"/>
        </w:rPr>
        <w:t xml:space="preserve">, </w:t>
      </w:r>
      <w:proofErr w:type="spellStart"/>
      <w:r w:rsidR="004A14AB">
        <w:rPr>
          <w:szCs w:val="28"/>
        </w:rPr>
        <w:t>Какунина.В</w:t>
      </w:r>
      <w:proofErr w:type="spellEnd"/>
      <w:r w:rsidR="004A14AB">
        <w:rPr>
          <w:szCs w:val="28"/>
        </w:rPr>
        <w:t xml:space="preserve">, </w:t>
      </w:r>
      <w:proofErr w:type="spellStart"/>
      <w:r w:rsidR="004A14AB">
        <w:rPr>
          <w:szCs w:val="28"/>
        </w:rPr>
        <w:t>Кочанова.А</w:t>
      </w:r>
      <w:proofErr w:type="spellEnd"/>
      <w:r w:rsidR="004A14AB">
        <w:rPr>
          <w:szCs w:val="28"/>
        </w:rPr>
        <w:t xml:space="preserve">, Новиков. В, </w:t>
      </w:r>
      <w:proofErr w:type="spellStart"/>
      <w:r w:rsidR="004A14AB">
        <w:rPr>
          <w:szCs w:val="28"/>
        </w:rPr>
        <w:t>Минкач.Р</w:t>
      </w:r>
      <w:proofErr w:type="spellEnd"/>
      <w:r w:rsidR="004A14AB">
        <w:rPr>
          <w:szCs w:val="28"/>
        </w:rPr>
        <w:t xml:space="preserve">. </w:t>
      </w:r>
      <w:r w:rsidR="004A14AB" w:rsidRPr="009E5083">
        <w:rPr>
          <w:szCs w:val="28"/>
        </w:rPr>
        <w:t xml:space="preserve"> </w:t>
      </w:r>
      <w:r w:rsidR="004A14AB">
        <w:rPr>
          <w:szCs w:val="28"/>
        </w:rPr>
        <w:t xml:space="preserve">   </w:t>
      </w:r>
    </w:p>
    <w:p w:rsidR="00176E32" w:rsidRPr="00395977" w:rsidRDefault="00176E32" w:rsidP="00F12AFC">
      <w:pPr>
        <w:pStyle w:val="a4"/>
        <w:numPr>
          <w:ilvl w:val="0"/>
          <w:numId w:val="5"/>
        </w:numPr>
        <w:jc w:val="both"/>
        <w:rPr>
          <w:b/>
          <w:i/>
          <w:u w:val="single"/>
        </w:rPr>
      </w:pPr>
      <w:r w:rsidRPr="00395977">
        <w:rPr>
          <w:b/>
          <w:i/>
          <w:u w:val="single"/>
        </w:rPr>
        <w:t>Интерес к познанию правил безопасного поведения</w:t>
      </w:r>
    </w:p>
    <w:p w:rsidR="004A2628" w:rsidRPr="004A2628" w:rsidRDefault="004A14AB" w:rsidP="00F12AFC">
      <w:pPr>
        <w:pStyle w:val="a3"/>
        <w:numPr>
          <w:ilvl w:val="0"/>
          <w:numId w:val="39"/>
        </w:numPr>
        <w:jc w:val="both"/>
        <w:rPr>
          <w:szCs w:val="28"/>
        </w:rPr>
      </w:pPr>
      <w:r>
        <w:rPr>
          <w:szCs w:val="28"/>
        </w:rPr>
        <w:t>Сформировано – 0 детей (0</w:t>
      </w:r>
      <w:r w:rsidR="004A2628" w:rsidRPr="004A2628">
        <w:rPr>
          <w:szCs w:val="28"/>
        </w:rPr>
        <w:t>%)</w:t>
      </w:r>
    </w:p>
    <w:p w:rsidR="004A2628" w:rsidRPr="004A2628" w:rsidRDefault="004A14AB" w:rsidP="00F12AFC">
      <w:pPr>
        <w:pStyle w:val="a3"/>
        <w:numPr>
          <w:ilvl w:val="0"/>
          <w:numId w:val="39"/>
        </w:numPr>
        <w:jc w:val="both"/>
        <w:rPr>
          <w:szCs w:val="28"/>
        </w:rPr>
      </w:pPr>
      <w:r>
        <w:rPr>
          <w:szCs w:val="28"/>
        </w:rPr>
        <w:t>В стадии формирования – 24 ребёнка (77.4</w:t>
      </w:r>
      <w:r w:rsidR="004A2628" w:rsidRPr="004A2628">
        <w:rPr>
          <w:szCs w:val="28"/>
        </w:rPr>
        <w:t>%)</w:t>
      </w:r>
    </w:p>
    <w:p w:rsidR="00601C38" w:rsidRPr="004A2628" w:rsidRDefault="004A14AB" w:rsidP="00A86D8F">
      <w:pPr>
        <w:pStyle w:val="a3"/>
        <w:numPr>
          <w:ilvl w:val="0"/>
          <w:numId w:val="39"/>
        </w:numPr>
        <w:jc w:val="both"/>
        <w:rPr>
          <w:rFonts w:eastAsia="Times New Roman"/>
          <w:sz w:val="28"/>
          <w:szCs w:val="28"/>
        </w:rPr>
      </w:pPr>
      <w:r>
        <w:rPr>
          <w:szCs w:val="28"/>
        </w:rPr>
        <w:t>Не сформировано – 7 детей (22.6</w:t>
      </w:r>
      <w:r w:rsidR="00031708">
        <w:rPr>
          <w:szCs w:val="28"/>
        </w:rPr>
        <w:t>%) –</w:t>
      </w:r>
      <w:r w:rsidR="00A86D8F" w:rsidRPr="00A86D8F"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Новиков. В,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. </w:t>
      </w:r>
      <w:r w:rsidRPr="009E5083">
        <w:rPr>
          <w:szCs w:val="28"/>
        </w:rPr>
        <w:t xml:space="preserve"> </w:t>
      </w:r>
      <w:r>
        <w:rPr>
          <w:szCs w:val="28"/>
        </w:rPr>
        <w:t xml:space="preserve">    </w:t>
      </w:r>
      <w:r w:rsidR="00A86D8F">
        <w:rPr>
          <w:szCs w:val="28"/>
        </w:rPr>
        <w:t xml:space="preserve"> </w:t>
      </w:r>
      <w:r w:rsidR="006211A5" w:rsidRPr="004A2628">
        <w:rPr>
          <w:b/>
          <w:szCs w:val="28"/>
        </w:rPr>
        <w:t xml:space="preserve">– </w:t>
      </w:r>
      <w:r w:rsidR="00601C38" w:rsidRPr="004A2628">
        <w:rPr>
          <w:rFonts w:eastAsia="Times New Roman"/>
        </w:rPr>
        <w:t>Не проявляют интереса к познанию правил безопасного поведения по причине невнимательности и малоактивности в общении с воспитателем на данную тематику.</w:t>
      </w:r>
      <w:r w:rsidR="00601C38" w:rsidRPr="004A2628">
        <w:rPr>
          <w:rFonts w:eastAsia="Times New Roman"/>
          <w:sz w:val="28"/>
          <w:szCs w:val="28"/>
        </w:rPr>
        <w:t xml:space="preserve"> </w:t>
      </w:r>
    </w:p>
    <w:p w:rsidR="00176E32" w:rsidRPr="00246F70" w:rsidRDefault="00176E32" w:rsidP="00313090">
      <w:pPr>
        <w:jc w:val="both"/>
        <w:rPr>
          <w:b/>
          <w:i/>
          <w:szCs w:val="28"/>
          <w:u w:val="single"/>
        </w:rPr>
      </w:pPr>
      <w:r w:rsidRPr="00246F70">
        <w:rPr>
          <w:b/>
          <w:i/>
          <w:szCs w:val="28"/>
          <w:u w:val="single"/>
        </w:rPr>
        <w:t>Рекомендации:</w:t>
      </w:r>
    </w:p>
    <w:p w:rsidR="00176E32" w:rsidRDefault="00271D87" w:rsidP="00313090">
      <w:pPr>
        <w:pStyle w:val="a4"/>
        <w:jc w:val="both"/>
      </w:pPr>
      <w:r>
        <w:t>Продолжаем формировать</w:t>
      </w:r>
      <w:r w:rsidR="00107777">
        <w:rPr>
          <w:b/>
          <w:i/>
        </w:rPr>
        <w:t xml:space="preserve"> </w:t>
      </w:r>
      <w:r w:rsidR="00176E32" w:rsidRPr="00A606FE">
        <w:t>познавательный интерес к правилам</w:t>
      </w:r>
      <w:r w:rsidR="00020BA3">
        <w:t xml:space="preserve"> безопасного поведения через игровую деятельность и чтение художественной литературы.</w:t>
      </w:r>
      <w:r w:rsidR="00176E32" w:rsidRPr="00A606FE">
        <w:t xml:space="preserve"> </w:t>
      </w:r>
      <w:r w:rsidR="00601C38">
        <w:rPr>
          <w:lang w:eastAsia="ru-RU"/>
        </w:rPr>
        <w:t>Развиваем</w:t>
      </w:r>
      <w:r w:rsidR="00020BA3">
        <w:rPr>
          <w:lang w:eastAsia="ru-RU"/>
        </w:rPr>
        <w:t xml:space="preserve"> </w:t>
      </w:r>
      <w:r w:rsidR="00176E32" w:rsidRPr="00A606FE">
        <w:rPr>
          <w:lang w:eastAsia="ru-RU"/>
        </w:rPr>
        <w:t>умение разгадывать загадки на данную тематику. Беседуем с о</w:t>
      </w:r>
      <w:r w:rsidR="00601C38">
        <w:rPr>
          <w:lang w:eastAsia="ru-RU"/>
        </w:rPr>
        <w:t xml:space="preserve"> правилах безопасного поведения, показываем детям иллюстрации и обучающие мультфильмы по данной тематике. </w:t>
      </w:r>
    </w:p>
    <w:p w:rsidR="00176E32" w:rsidRDefault="00176E32" w:rsidP="00F12AFC">
      <w:pPr>
        <w:pStyle w:val="a4"/>
        <w:numPr>
          <w:ilvl w:val="0"/>
          <w:numId w:val="5"/>
        </w:numPr>
        <w:jc w:val="both"/>
        <w:rPr>
          <w:b/>
          <w:i/>
          <w:u w:val="single"/>
        </w:rPr>
      </w:pPr>
      <w:r w:rsidRPr="00395977">
        <w:rPr>
          <w:b/>
          <w:i/>
          <w:u w:val="single"/>
        </w:rPr>
        <w:t>Безопасное обращение с предметами ближайшего окружения</w:t>
      </w:r>
    </w:p>
    <w:p w:rsidR="00031708" w:rsidRPr="00031708" w:rsidRDefault="004D6229" w:rsidP="00F12AFC">
      <w:pPr>
        <w:pStyle w:val="a3"/>
        <w:numPr>
          <w:ilvl w:val="0"/>
          <w:numId w:val="40"/>
        </w:numPr>
        <w:tabs>
          <w:tab w:val="left" w:pos="1842"/>
        </w:tabs>
        <w:jc w:val="both"/>
        <w:rPr>
          <w:szCs w:val="28"/>
        </w:rPr>
      </w:pPr>
      <w:r>
        <w:rPr>
          <w:szCs w:val="28"/>
        </w:rPr>
        <w:t>Сформир</w:t>
      </w:r>
      <w:r w:rsidR="004A14AB">
        <w:rPr>
          <w:szCs w:val="28"/>
        </w:rPr>
        <w:t>овано – 0 детей (0</w:t>
      </w:r>
      <w:r w:rsidR="00031708" w:rsidRPr="00031708">
        <w:rPr>
          <w:szCs w:val="28"/>
        </w:rPr>
        <w:t>%)</w:t>
      </w:r>
    </w:p>
    <w:p w:rsidR="00031708" w:rsidRPr="00031708" w:rsidRDefault="004A14AB" w:rsidP="00F12AFC">
      <w:pPr>
        <w:pStyle w:val="a3"/>
        <w:numPr>
          <w:ilvl w:val="0"/>
          <w:numId w:val="40"/>
        </w:numPr>
        <w:tabs>
          <w:tab w:val="left" w:pos="1842"/>
        </w:tabs>
        <w:jc w:val="both"/>
        <w:rPr>
          <w:szCs w:val="28"/>
        </w:rPr>
      </w:pPr>
      <w:r>
        <w:rPr>
          <w:szCs w:val="28"/>
        </w:rPr>
        <w:t>В стадии формирования – 24 детей (77.4</w:t>
      </w:r>
      <w:r w:rsidR="00031708" w:rsidRPr="00031708">
        <w:rPr>
          <w:szCs w:val="28"/>
        </w:rPr>
        <w:t>%)</w:t>
      </w:r>
    </w:p>
    <w:p w:rsidR="00601C38" w:rsidRPr="00031708" w:rsidRDefault="004A14AB" w:rsidP="00A86D8F">
      <w:pPr>
        <w:pStyle w:val="a3"/>
        <w:numPr>
          <w:ilvl w:val="0"/>
          <w:numId w:val="40"/>
        </w:numPr>
        <w:tabs>
          <w:tab w:val="left" w:pos="1842"/>
        </w:tabs>
        <w:jc w:val="both"/>
        <w:rPr>
          <w:sz w:val="28"/>
          <w:szCs w:val="28"/>
          <w:lang w:eastAsia="ru-RU"/>
        </w:rPr>
      </w:pPr>
      <w:r>
        <w:rPr>
          <w:szCs w:val="28"/>
        </w:rPr>
        <w:t>Не сформировано – 7 детей (22.6%)-К</w:t>
      </w:r>
      <w:r w:rsidR="004D6229">
        <w:rPr>
          <w:szCs w:val="28"/>
        </w:rPr>
        <w:t>.</w:t>
      </w:r>
      <w:r w:rsidRPr="004A14AB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Новиков. В,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. </w:t>
      </w:r>
      <w:r w:rsidRPr="009E5083">
        <w:rPr>
          <w:szCs w:val="28"/>
        </w:rPr>
        <w:t xml:space="preserve"> </w:t>
      </w:r>
      <w:r>
        <w:rPr>
          <w:szCs w:val="28"/>
        </w:rPr>
        <w:t xml:space="preserve">     </w:t>
      </w:r>
      <w:r w:rsidR="00A86D8F">
        <w:rPr>
          <w:szCs w:val="28"/>
        </w:rPr>
        <w:t xml:space="preserve"> </w:t>
      </w:r>
      <w:r w:rsidR="00601C38" w:rsidRPr="00031708">
        <w:rPr>
          <w:b/>
          <w:szCs w:val="28"/>
        </w:rPr>
        <w:t xml:space="preserve">– </w:t>
      </w:r>
      <w:r w:rsidR="00601C38">
        <w:rPr>
          <w:lang w:eastAsia="ru-RU"/>
        </w:rPr>
        <w:t>Проявляю</w:t>
      </w:r>
      <w:r w:rsidR="00601C38" w:rsidRPr="00F0088A">
        <w:rPr>
          <w:lang w:eastAsia="ru-RU"/>
        </w:rPr>
        <w:t>т неосторожность по отношению к окружающим предметам, несмотря на пр</w:t>
      </w:r>
      <w:r w:rsidR="00601C38">
        <w:rPr>
          <w:lang w:eastAsia="ru-RU"/>
        </w:rPr>
        <w:t>едупреждения взрослого, повторяю</w:t>
      </w:r>
      <w:r w:rsidR="00601C38" w:rsidRPr="00F0088A">
        <w:rPr>
          <w:lang w:eastAsia="ru-RU"/>
        </w:rPr>
        <w:t>т запрещаемые действия.</w:t>
      </w:r>
      <w:r w:rsidR="00601C38" w:rsidRPr="00031708">
        <w:rPr>
          <w:sz w:val="28"/>
          <w:szCs w:val="28"/>
          <w:lang w:eastAsia="ru-RU"/>
        </w:rPr>
        <w:t xml:space="preserve"> </w:t>
      </w:r>
      <w:r w:rsidR="00601C38" w:rsidRPr="00601C38">
        <w:rPr>
          <w:lang w:eastAsia="ru-RU"/>
        </w:rPr>
        <w:t>Разбрасывают игрушки, не желая их убирать, с игрушками играют не осторожно, не аккуратно.</w:t>
      </w:r>
      <w:r w:rsidR="00601C38" w:rsidRPr="00031708">
        <w:rPr>
          <w:sz w:val="28"/>
          <w:szCs w:val="28"/>
          <w:lang w:eastAsia="ru-RU"/>
        </w:rPr>
        <w:t xml:space="preserve"> </w:t>
      </w:r>
    </w:p>
    <w:p w:rsidR="00F0088A" w:rsidRPr="00F0088A" w:rsidRDefault="00F0088A" w:rsidP="00313090">
      <w:pPr>
        <w:jc w:val="both"/>
        <w:rPr>
          <w:b/>
          <w:i/>
          <w:lang w:eastAsia="ru-RU"/>
        </w:rPr>
      </w:pPr>
      <w:r w:rsidRPr="00F0088A">
        <w:rPr>
          <w:b/>
          <w:i/>
          <w:lang w:eastAsia="ru-RU"/>
        </w:rPr>
        <w:t>Рекомендации:</w:t>
      </w:r>
    </w:p>
    <w:p w:rsidR="00F0088A" w:rsidRDefault="00271D87" w:rsidP="00313090">
      <w:pPr>
        <w:tabs>
          <w:tab w:val="left" w:pos="1842"/>
        </w:tabs>
        <w:jc w:val="both"/>
        <w:rPr>
          <w:lang w:eastAsia="ru-RU"/>
        </w:rPr>
      </w:pPr>
      <w:r>
        <w:rPr>
          <w:szCs w:val="28"/>
        </w:rPr>
        <w:t>Продолжаем формировать</w:t>
      </w:r>
      <w:r w:rsidR="00F0088A">
        <w:rPr>
          <w:szCs w:val="28"/>
        </w:rPr>
        <w:t xml:space="preserve"> у детей знания о безопасном поведении в быту и социуме, об осторожном обращении с предметами ближнего окружения, игрушками. </w:t>
      </w:r>
      <w:r w:rsidR="00A90E5D">
        <w:rPr>
          <w:lang w:eastAsia="ru-RU"/>
        </w:rPr>
        <w:t xml:space="preserve">Развиваем </w:t>
      </w:r>
      <w:r w:rsidR="00F0088A">
        <w:rPr>
          <w:lang w:eastAsia="ru-RU"/>
        </w:rPr>
        <w:t>умения безопасного способа</w:t>
      </w:r>
      <w:r w:rsidR="00F0088A" w:rsidRPr="00F0088A">
        <w:rPr>
          <w:lang w:eastAsia="ru-RU"/>
        </w:rPr>
        <w:t xml:space="preserve"> обращения с окружающими предме</w:t>
      </w:r>
      <w:r w:rsidR="00F0088A">
        <w:rPr>
          <w:lang w:eastAsia="ru-RU"/>
        </w:rPr>
        <w:t>тами, умения проявлять</w:t>
      </w:r>
      <w:r w:rsidR="00F0088A" w:rsidRPr="00F0088A">
        <w:rPr>
          <w:lang w:eastAsia="ru-RU"/>
        </w:rPr>
        <w:t xml:space="preserve"> </w:t>
      </w:r>
      <w:r w:rsidR="00020BA3">
        <w:rPr>
          <w:lang w:eastAsia="ru-RU"/>
        </w:rPr>
        <w:t xml:space="preserve">осторожность по отношению к ним, через игровую деятельность на примере игры </w:t>
      </w:r>
      <w:r w:rsidR="00020BA3">
        <w:rPr>
          <w:lang w:eastAsia="ru-RU"/>
        </w:rPr>
        <w:lastRenderedPageBreak/>
        <w:t>«Хорошо-плохо»</w:t>
      </w:r>
      <w:r w:rsidR="00702EFA">
        <w:rPr>
          <w:lang w:eastAsia="ru-RU"/>
        </w:rPr>
        <w:t xml:space="preserve">, «А что будет если…» (о правилах хорошего поведения), рассматриваем сюжетные картинки и проводим беседы по ним. </w:t>
      </w:r>
    </w:p>
    <w:p w:rsidR="00A9556A" w:rsidRPr="00AB120D" w:rsidRDefault="00A90E5D" w:rsidP="00AB120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Освоение представлений об элементарных правилах безопасного обращения с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игрушками и предметами в игре, за столом, во время одевания, в общении с детьми: не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разговаривать с полным ртом, не размахивать вилкой, не брать в рот мелкие предметы,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не засовывать их в нос или уши, не пугать других детей, не замахиваться палкой на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сверстника, не толкаться, спускаться с лестницы, держась за перила. В природе: не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подходить к бездомным животным, не пугать их, не мять цветы, без разрешения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старших не есть ягоды, листья растений и пр. Без разрешения воспитателя и родителей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90E5D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не покидать участок детского сада.</w:t>
      </w: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71D87" w:rsidRDefault="00271D87" w:rsidP="00AB120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296DA9" w:rsidRDefault="00296DA9" w:rsidP="00AB120D">
      <w:pPr>
        <w:jc w:val="center"/>
        <w:rPr>
          <w:rFonts w:cs="Times New Roman"/>
          <w:b/>
          <w:sz w:val="28"/>
          <w:szCs w:val="28"/>
          <w:u w:val="single"/>
        </w:rPr>
      </w:pPr>
      <w:r w:rsidRPr="00717F3E">
        <w:rPr>
          <w:rFonts w:cs="Times New Roman"/>
          <w:b/>
          <w:sz w:val="28"/>
          <w:szCs w:val="28"/>
          <w:u w:val="single"/>
        </w:rPr>
        <w:t xml:space="preserve">Результаты исследования по </w:t>
      </w:r>
      <w:r>
        <w:rPr>
          <w:rFonts w:cs="Times New Roman"/>
          <w:b/>
          <w:sz w:val="28"/>
          <w:szCs w:val="28"/>
          <w:u w:val="single"/>
        </w:rPr>
        <w:t xml:space="preserve">ОО </w:t>
      </w:r>
      <w:r w:rsidRPr="008D0CA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РЕЧЕВОЕ РАЗВИТИЕ</w:t>
      </w:r>
      <w:r w:rsidRPr="008D0CA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</w:p>
    <w:p w:rsidR="00296DA9" w:rsidRPr="004E5072" w:rsidRDefault="00296DA9" w:rsidP="00313090">
      <w:pPr>
        <w:jc w:val="both"/>
        <w:rPr>
          <w:szCs w:val="28"/>
          <w:u w:val="single"/>
        </w:rPr>
      </w:pPr>
    </w:p>
    <w:p w:rsidR="00A9556A" w:rsidRPr="00A9556A" w:rsidRDefault="009244F4" w:rsidP="00A9556A">
      <w:pPr>
        <w:jc w:val="both"/>
        <w:rPr>
          <w:szCs w:val="28"/>
          <w:u w:val="single"/>
        </w:rPr>
      </w:pPr>
      <w:r>
        <w:rPr>
          <w:szCs w:val="28"/>
          <w:u w:val="single"/>
        </w:rPr>
        <w:t>Дата обследования 03.10.2022 – 31.010</w:t>
      </w:r>
      <w:r w:rsidR="00BD4410">
        <w:rPr>
          <w:szCs w:val="28"/>
          <w:u w:val="single"/>
        </w:rPr>
        <w:t>.2022</w:t>
      </w:r>
      <w:r w:rsidR="00A9556A" w:rsidRPr="00A9556A">
        <w:rPr>
          <w:szCs w:val="28"/>
          <w:u w:val="single"/>
        </w:rPr>
        <w:t xml:space="preserve"> г.</w:t>
      </w:r>
    </w:p>
    <w:p w:rsidR="00296DA9" w:rsidRDefault="009244F4" w:rsidP="00A9556A">
      <w:pPr>
        <w:jc w:val="both"/>
        <w:rPr>
          <w:szCs w:val="28"/>
          <w:u w:val="single"/>
        </w:rPr>
      </w:pPr>
      <w:r>
        <w:rPr>
          <w:szCs w:val="28"/>
          <w:u w:val="single"/>
        </w:rPr>
        <w:t>Группа № 13</w:t>
      </w:r>
      <w:r w:rsidR="00A9556A" w:rsidRPr="00A9556A">
        <w:rPr>
          <w:szCs w:val="28"/>
          <w:u w:val="single"/>
        </w:rPr>
        <w:t xml:space="preserve">, вторая младшая, возраст 3-4 года.  </w:t>
      </w:r>
    </w:p>
    <w:p w:rsidR="00224DDC" w:rsidRPr="00A9556A" w:rsidRDefault="00224DDC" w:rsidP="00A9556A">
      <w:pPr>
        <w:jc w:val="both"/>
        <w:rPr>
          <w:szCs w:val="28"/>
          <w:u w:val="single"/>
        </w:rPr>
      </w:pPr>
    </w:p>
    <w:p w:rsidR="00296DA9" w:rsidRDefault="00296DA9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критерии: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1.</w:t>
      </w:r>
      <w:r w:rsidR="00296DA9" w:rsidRPr="00A9043F">
        <w:rPr>
          <w:szCs w:val="24"/>
        </w:rPr>
        <w:t>Характер речевого общения со взрослыми.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2.</w:t>
      </w:r>
      <w:r w:rsidR="00296DA9" w:rsidRPr="00A9043F">
        <w:rPr>
          <w:szCs w:val="24"/>
        </w:rPr>
        <w:t>Характер речевого общения со сверстниками.</w:t>
      </w:r>
    </w:p>
    <w:p w:rsidR="00296DA9" w:rsidRPr="00A9043F" w:rsidRDefault="00A9043F" w:rsidP="00313090">
      <w:pPr>
        <w:pStyle w:val="a4"/>
        <w:ind w:left="360"/>
        <w:jc w:val="both"/>
        <w:rPr>
          <w:bCs/>
          <w:spacing w:val="-10"/>
          <w:szCs w:val="24"/>
        </w:rPr>
      </w:pPr>
      <w:r>
        <w:rPr>
          <w:bCs/>
          <w:spacing w:val="-10"/>
          <w:szCs w:val="24"/>
        </w:rPr>
        <w:t>3.</w:t>
      </w:r>
      <w:r w:rsidR="00296DA9" w:rsidRPr="00A9043F">
        <w:rPr>
          <w:bCs/>
          <w:spacing w:val="-10"/>
          <w:szCs w:val="24"/>
        </w:rPr>
        <w:t>Соблюдение речевого этикета.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4.</w:t>
      </w:r>
      <w:r w:rsidR="00296DA9" w:rsidRPr="00A9043F">
        <w:rPr>
          <w:szCs w:val="24"/>
        </w:rPr>
        <w:t>Владение диалогической речью.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5.</w:t>
      </w:r>
      <w:r w:rsidR="00296DA9" w:rsidRPr="00A9043F">
        <w:rPr>
          <w:szCs w:val="24"/>
        </w:rPr>
        <w:t>Владение монологической речью (рассказывание).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6.</w:t>
      </w:r>
      <w:r w:rsidR="00296DA9" w:rsidRPr="00A9043F">
        <w:rPr>
          <w:szCs w:val="24"/>
        </w:rPr>
        <w:t>Владение монологической речью (пересказ).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7.</w:t>
      </w:r>
      <w:r w:rsidR="00296DA9" w:rsidRPr="00A9043F">
        <w:rPr>
          <w:szCs w:val="24"/>
        </w:rPr>
        <w:t>Участие в словесных играх.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8.</w:t>
      </w:r>
      <w:r w:rsidR="00296DA9" w:rsidRPr="00A9043F">
        <w:rPr>
          <w:szCs w:val="24"/>
        </w:rPr>
        <w:t>Сформированность звуковой культуры речи (выразительность речи).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9.</w:t>
      </w:r>
      <w:r w:rsidR="00296DA9" w:rsidRPr="00A9043F">
        <w:rPr>
          <w:szCs w:val="24"/>
        </w:rPr>
        <w:t>Сформированность звуковой культуры речи (речевое дыхание).</w:t>
      </w:r>
    </w:p>
    <w:p w:rsidR="00296DA9" w:rsidRPr="00A9043F" w:rsidRDefault="00A9043F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10.</w:t>
      </w:r>
      <w:r w:rsidR="00296DA9" w:rsidRPr="00A9043F">
        <w:rPr>
          <w:szCs w:val="24"/>
        </w:rPr>
        <w:t>Сформированность грамматического строя речи.</w:t>
      </w:r>
    </w:p>
    <w:p w:rsidR="00296DA9" w:rsidRDefault="00A9043F" w:rsidP="00A9556A">
      <w:pPr>
        <w:pStyle w:val="a4"/>
        <w:ind w:left="360"/>
        <w:jc w:val="both"/>
        <w:rPr>
          <w:szCs w:val="24"/>
        </w:rPr>
      </w:pPr>
      <w:r>
        <w:rPr>
          <w:szCs w:val="24"/>
        </w:rPr>
        <w:t>11.</w:t>
      </w:r>
      <w:r w:rsidR="00296DA9" w:rsidRPr="00A9043F">
        <w:rPr>
          <w:szCs w:val="24"/>
        </w:rPr>
        <w:t>Сформированность словаря.</w:t>
      </w:r>
    </w:p>
    <w:p w:rsidR="00224DDC" w:rsidRPr="00A9556A" w:rsidRDefault="00DB2D9F" w:rsidP="00A9556A">
      <w:pPr>
        <w:pStyle w:val="a4"/>
        <w:ind w:left="360"/>
        <w:jc w:val="both"/>
        <w:rPr>
          <w:szCs w:val="24"/>
        </w:rPr>
      </w:pPr>
      <w:r>
        <w:rPr>
          <w:szCs w:val="24"/>
        </w:rPr>
        <w:t xml:space="preserve"> </w:t>
      </w:r>
    </w:p>
    <w:p w:rsidR="00296DA9" w:rsidRPr="00A9556A" w:rsidRDefault="00296DA9" w:rsidP="00A9556A">
      <w:pPr>
        <w:jc w:val="both"/>
        <w:rPr>
          <w:b/>
          <w:szCs w:val="28"/>
          <w:u w:val="single"/>
        </w:rPr>
      </w:pPr>
      <w:r w:rsidRPr="00A9556A">
        <w:rPr>
          <w:b/>
          <w:szCs w:val="28"/>
          <w:u w:val="single"/>
        </w:rPr>
        <w:t xml:space="preserve">Результаты исследования: </w:t>
      </w:r>
    </w:p>
    <w:p w:rsidR="00A9556A" w:rsidRDefault="00A9556A" w:rsidP="00A9556A">
      <w:pPr>
        <w:pStyle w:val="a4"/>
        <w:jc w:val="both"/>
        <w:rPr>
          <w:szCs w:val="28"/>
        </w:rPr>
      </w:pPr>
      <w:r w:rsidRPr="00A9556A">
        <w:rPr>
          <w:szCs w:val="28"/>
        </w:rPr>
        <w:t xml:space="preserve">Было продиагностировано </w:t>
      </w:r>
      <w:r w:rsidR="00D91D4A">
        <w:rPr>
          <w:szCs w:val="28"/>
        </w:rPr>
        <w:t>31 из 32 человек, из них 18 девочек и 13 мальчиков. 1ребёнок</w:t>
      </w:r>
      <w:r w:rsidR="00BC368F" w:rsidRPr="00BC368F">
        <w:rPr>
          <w:szCs w:val="28"/>
        </w:rPr>
        <w:t xml:space="preserve"> не продиагностиров</w:t>
      </w:r>
      <w:r w:rsidR="00D91D4A">
        <w:rPr>
          <w:szCs w:val="28"/>
        </w:rPr>
        <w:t>ано по причине отсутствия.</w:t>
      </w:r>
    </w:p>
    <w:p w:rsidR="00A9556A" w:rsidRPr="004A2628" w:rsidRDefault="00A9556A" w:rsidP="00A9556A">
      <w:pPr>
        <w:pStyle w:val="a4"/>
        <w:jc w:val="both"/>
        <w:rPr>
          <w:szCs w:val="28"/>
        </w:rPr>
      </w:pPr>
      <w:r w:rsidRPr="004A2628">
        <w:rPr>
          <w:szCs w:val="28"/>
        </w:rPr>
        <w:t>По итогам мониторинга:</w:t>
      </w:r>
    </w:p>
    <w:p w:rsidR="00A9556A" w:rsidRPr="004A2628" w:rsidRDefault="00A9556A" w:rsidP="00F12AFC">
      <w:pPr>
        <w:pStyle w:val="a4"/>
        <w:numPr>
          <w:ilvl w:val="0"/>
          <w:numId w:val="38"/>
        </w:numPr>
        <w:jc w:val="both"/>
        <w:rPr>
          <w:szCs w:val="28"/>
        </w:rPr>
      </w:pPr>
      <w:r>
        <w:rPr>
          <w:szCs w:val="28"/>
        </w:rPr>
        <w:t>Превышающий уровень</w:t>
      </w:r>
      <w:r w:rsidR="00D91D4A">
        <w:rPr>
          <w:szCs w:val="28"/>
        </w:rPr>
        <w:t xml:space="preserve"> – 6</w:t>
      </w:r>
      <w:r w:rsidR="00BD4410">
        <w:rPr>
          <w:szCs w:val="28"/>
        </w:rPr>
        <w:t xml:space="preserve"> детей</w:t>
      </w:r>
      <w:r w:rsidR="00BC368F">
        <w:rPr>
          <w:szCs w:val="28"/>
        </w:rPr>
        <w:t xml:space="preserve"> (</w:t>
      </w:r>
      <w:r w:rsidR="00BD4410">
        <w:rPr>
          <w:szCs w:val="28"/>
        </w:rPr>
        <w:t>2</w:t>
      </w:r>
      <w:r w:rsidR="00D91D4A">
        <w:rPr>
          <w:szCs w:val="28"/>
        </w:rPr>
        <w:t>0</w:t>
      </w:r>
      <w:r w:rsidRPr="004A2628">
        <w:rPr>
          <w:szCs w:val="28"/>
        </w:rPr>
        <w:t>%)</w:t>
      </w:r>
    </w:p>
    <w:p w:rsidR="00A9556A" w:rsidRPr="004A2628" w:rsidRDefault="00BC368F" w:rsidP="00F12AFC">
      <w:pPr>
        <w:pStyle w:val="a4"/>
        <w:numPr>
          <w:ilvl w:val="0"/>
          <w:numId w:val="38"/>
        </w:numPr>
        <w:jc w:val="both"/>
        <w:rPr>
          <w:szCs w:val="28"/>
        </w:rPr>
      </w:pPr>
      <w:r>
        <w:rPr>
          <w:szCs w:val="28"/>
        </w:rPr>
        <w:t>Базо</w:t>
      </w:r>
      <w:r w:rsidR="00D91D4A">
        <w:rPr>
          <w:szCs w:val="28"/>
        </w:rPr>
        <w:t>вый уровень - 15 детей (46,9</w:t>
      </w:r>
      <w:r w:rsidR="00A9556A" w:rsidRPr="004A2628">
        <w:rPr>
          <w:szCs w:val="28"/>
        </w:rPr>
        <w:t xml:space="preserve">%) - </w:t>
      </w:r>
    </w:p>
    <w:p w:rsidR="00BC368F" w:rsidRPr="00BC368F" w:rsidRDefault="00D91D4A" w:rsidP="00931020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>
        <w:rPr>
          <w:szCs w:val="28"/>
        </w:rPr>
        <w:t>Недостаточный уровень – 6 детей (36,7</w:t>
      </w:r>
      <w:r w:rsidR="00A9556A" w:rsidRPr="00BC368F">
        <w:rPr>
          <w:szCs w:val="28"/>
        </w:rPr>
        <w:t xml:space="preserve">%) </w:t>
      </w:r>
      <w:r w:rsidR="00BC368F">
        <w:rPr>
          <w:szCs w:val="28"/>
        </w:rPr>
        <w:t>–</w:t>
      </w:r>
      <w:r w:rsidR="00A9556A" w:rsidRPr="00BC368F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BC368F" w:rsidRPr="00BC368F" w:rsidRDefault="00BC368F" w:rsidP="00BC368F">
      <w:pPr>
        <w:pStyle w:val="a4"/>
        <w:jc w:val="both"/>
        <w:rPr>
          <w:b/>
          <w:szCs w:val="24"/>
          <w:u w:val="single"/>
        </w:rPr>
      </w:pPr>
    </w:p>
    <w:p w:rsidR="00A9043F" w:rsidRPr="00BC368F" w:rsidRDefault="00A9043F" w:rsidP="00BC368F">
      <w:pPr>
        <w:pStyle w:val="a4"/>
        <w:ind w:left="720"/>
        <w:jc w:val="both"/>
        <w:rPr>
          <w:b/>
          <w:szCs w:val="24"/>
          <w:u w:val="single"/>
        </w:rPr>
      </w:pPr>
      <w:r w:rsidRPr="00BC368F">
        <w:rPr>
          <w:b/>
          <w:szCs w:val="24"/>
          <w:u w:val="single"/>
        </w:rPr>
        <w:t>1.Характер речевого общения со взрослыми.</w:t>
      </w:r>
    </w:p>
    <w:p w:rsidR="00A9556A" w:rsidRPr="00A9556A" w:rsidRDefault="00D91D4A" w:rsidP="00F12AFC">
      <w:pPr>
        <w:pStyle w:val="a3"/>
        <w:numPr>
          <w:ilvl w:val="0"/>
          <w:numId w:val="41"/>
        </w:numPr>
        <w:tabs>
          <w:tab w:val="left" w:pos="1842"/>
        </w:tabs>
        <w:jc w:val="both"/>
        <w:rPr>
          <w:szCs w:val="28"/>
        </w:rPr>
      </w:pPr>
      <w:r>
        <w:rPr>
          <w:szCs w:val="28"/>
        </w:rPr>
        <w:t>Сформировано - 9</w:t>
      </w:r>
      <w:r w:rsidR="00BD4410">
        <w:rPr>
          <w:szCs w:val="28"/>
        </w:rPr>
        <w:t xml:space="preserve"> детей (32</w:t>
      </w:r>
      <w:r w:rsidR="00A9556A" w:rsidRPr="00A9556A">
        <w:rPr>
          <w:szCs w:val="28"/>
        </w:rPr>
        <w:t>%)</w:t>
      </w:r>
    </w:p>
    <w:p w:rsidR="00A9556A" w:rsidRPr="00A9556A" w:rsidRDefault="00BD4410" w:rsidP="00F12AFC">
      <w:pPr>
        <w:pStyle w:val="a3"/>
        <w:numPr>
          <w:ilvl w:val="0"/>
          <w:numId w:val="41"/>
        </w:numPr>
        <w:tabs>
          <w:tab w:val="left" w:pos="1842"/>
        </w:tabs>
        <w:jc w:val="both"/>
        <w:rPr>
          <w:szCs w:val="28"/>
        </w:rPr>
      </w:pPr>
      <w:r>
        <w:rPr>
          <w:szCs w:val="28"/>
        </w:rPr>
        <w:t>В стадии формирования – 12</w:t>
      </w:r>
      <w:r w:rsidR="00A9556A">
        <w:rPr>
          <w:szCs w:val="28"/>
        </w:rPr>
        <w:t xml:space="preserve"> </w:t>
      </w:r>
      <w:r w:rsidR="00BC368F">
        <w:rPr>
          <w:szCs w:val="28"/>
        </w:rPr>
        <w:t>д</w:t>
      </w:r>
      <w:r w:rsidR="00D91D4A">
        <w:rPr>
          <w:szCs w:val="28"/>
        </w:rPr>
        <w:t>етей (39</w:t>
      </w:r>
      <w:r w:rsidR="00A9556A" w:rsidRPr="00A9556A">
        <w:rPr>
          <w:szCs w:val="28"/>
        </w:rPr>
        <w:t>%)</w:t>
      </w:r>
    </w:p>
    <w:p w:rsidR="00D91D4A" w:rsidRPr="00BC368F" w:rsidRDefault="00BD4410" w:rsidP="00D91D4A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>
        <w:rPr>
          <w:szCs w:val="28"/>
        </w:rPr>
        <w:t>Не сф</w:t>
      </w:r>
      <w:r w:rsidR="00C57FE7">
        <w:rPr>
          <w:szCs w:val="28"/>
        </w:rPr>
        <w:t>ормировано – 9 детей</w:t>
      </w:r>
      <w:r w:rsidR="00D91D4A">
        <w:rPr>
          <w:szCs w:val="28"/>
        </w:rPr>
        <w:t xml:space="preserve"> (29</w:t>
      </w:r>
      <w:r w:rsidR="00A9556A" w:rsidRPr="00A9556A">
        <w:rPr>
          <w:szCs w:val="28"/>
        </w:rPr>
        <w:t>%) –</w:t>
      </w:r>
      <w:r w:rsidR="00D91D4A">
        <w:rPr>
          <w:szCs w:val="28"/>
        </w:rPr>
        <w:t xml:space="preserve"> </w:t>
      </w:r>
      <w:proofErr w:type="spellStart"/>
      <w:r w:rsidR="00D91D4A">
        <w:rPr>
          <w:szCs w:val="28"/>
        </w:rPr>
        <w:t>Гордеева.Л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Дерябо.М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Елохина.А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Какунина.В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Кочанова.А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Минкач.Р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Новиков.В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Туев.А</w:t>
      </w:r>
      <w:proofErr w:type="spellEnd"/>
      <w:r w:rsidR="00D91D4A">
        <w:rPr>
          <w:szCs w:val="28"/>
        </w:rPr>
        <w:t xml:space="preserve">, </w:t>
      </w:r>
      <w:proofErr w:type="spellStart"/>
      <w:r w:rsidR="00D91D4A">
        <w:rPr>
          <w:szCs w:val="28"/>
        </w:rPr>
        <w:t>Яловой.М</w:t>
      </w:r>
      <w:proofErr w:type="spellEnd"/>
      <w:r w:rsidR="00D91D4A">
        <w:rPr>
          <w:szCs w:val="28"/>
        </w:rPr>
        <w:t>.</w:t>
      </w:r>
    </w:p>
    <w:p w:rsidR="00D91D4A" w:rsidRPr="00BC368F" w:rsidRDefault="00D91D4A" w:rsidP="00D91D4A">
      <w:pPr>
        <w:pStyle w:val="a4"/>
        <w:jc w:val="both"/>
        <w:rPr>
          <w:b/>
          <w:szCs w:val="24"/>
          <w:u w:val="single"/>
        </w:rPr>
      </w:pPr>
    </w:p>
    <w:p w:rsidR="0004704E" w:rsidRPr="00A9556A" w:rsidRDefault="00BC368F" w:rsidP="00F12AFC">
      <w:pPr>
        <w:pStyle w:val="a3"/>
        <w:numPr>
          <w:ilvl w:val="0"/>
          <w:numId w:val="41"/>
        </w:numPr>
        <w:tabs>
          <w:tab w:val="left" w:pos="1842"/>
        </w:tabs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A9556A" w:rsidRPr="00A9556A">
        <w:rPr>
          <w:szCs w:val="28"/>
        </w:rPr>
        <w:t>–</w:t>
      </w:r>
      <w:r w:rsidR="00D7512C" w:rsidRPr="00D7512C">
        <w:t>Дети не реагируют на обращение ко всем детям в группе и понимает речь, обращённую т</w:t>
      </w:r>
      <w:r w:rsidR="00A9556A">
        <w:t>олько к ним</w:t>
      </w:r>
      <w:r w:rsidR="00D7512C" w:rsidRPr="00D7512C">
        <w:t>. Речь детей невнятна, речевая активность слабо выражена.</w:t>
      </w:r>
      <w:r w:rsidR="00D7512C" w:rsidRPr="00A9556A">
        <w:rPr>
          <w:sz w:val="28"/>
          <w:szCs w:val="28"/>
        </w:rPr>
        <w:t xml:space="preserve"> </w:t>
      </w:r>
      <w:r w:rsidR="0004704E" w:rsidRPr="0004704E">
        <w:t>Не проявляю</w:t>
      </w:r>
      <w:r w:rsidR="00D7512C" w:rsidRPr="0004704E">
        <w:t>т активности в общении даже со знакомыми</w:t>
      </w:r>
      <w:r w:rsidR="0004704E">
        <w:t xml:space="preserve"> взрослыми, иногда речевое общение носит ситуативный характер. </w:t>
      </w:r>
    </w:p>
    <w:p w:rsidR="000F1217" w:rsidRPr="000F1217" w:rsidRDefault="000F1217" w:rsidP="00313090">
      <w:pPr>
        <w:pStyle w:val="a4"/>
        <w:jc w:val="both"/>
        <w:rPr>
          <w:b/>
          <w:szCs w:val="28"/>
          <w:u w:val="single"/>
        </w:rPr>
      </w:pPr>
      <w:r w:rsidRPr="000F1217">
        <w:rPr>
          <w:b/>
          <w:szCs w:val="28"/>
          <w:u w:val="single"/>
        </w:rPr>
        <w:t>Рекомендации:</w:t>
      </w:r>
    </w:p>
    <w:p w:rsidR="000F1217" w:rsidRDefault="00271D87" w:rsidP="00313090">
      <w:pPr>
        <w:pStyle w:val="a4"/>
        <w:jc w:val="both"/>
      </w:pPr>
      <w:r>
        <w:t>Продолжаем формировать умения</w:t>
      </w:r>
      <w:r w:rsidR="0004704E">
        <w:t xml:space="preserve"> </w:t>
      </w:r>
      <w:r>
        <w:t xml:space="preserve">у </w:t>
      </w:r>
      <w:r w:rsidR="0004704E">
        <w:t>детей</w:t>
      </w:r>
      <w:r w:rsidR="000F1217">
        <w:t xml:space="preserve"> вступать в непосредственный контакт со взрослыми, применять элементарные способы общения. </w:t>
      </w:r>
      <w:r w:rsidR="0004704E">
        <w:t>Формируем умение</w:t>
      </w:r>
      <w:r w:rsidR="000F1217">
        <w:t xml:space="preserve"> понимать речь, обращенную не только к нему, но и к ребятам в группе, через игровую деятельность (словестные, подвижные и игры малой подвижности).</w:t>
      </w:r>
      <w:r w:rsidR="0004704E">
        <w:t xml:space="preserve"> </w:t>
      </w:r>
    </w:p>
    <w:p w:rsidR="0004704E" w:rsidRPr="00A9556A" w:rsidRDefault="0004704E" w:rsidP="00A9556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lang w:eastAsia="ru-RU" w:bidi="ar-SA"/>
        </w:rPr>
      </w:pPr>
      <w:r w:rsidRPr="0004704E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 xml:space="preserve">Формирование освоение умений: по инициативе взрослого называть членов своей семьи, знакомых литературных героев и их действия на картинках, разговаривать о любимых </w:t>
      </w:r>
      <w:r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 xml:space="preserve">игрушках; </w:t>
      </w:r>
      <w:r w:rsidRPr="0004704E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 xml:space="preserve">с помощью воспитателя определять и называть ярко выраженные </w:t>
      </w:r>
      <w:r w:rsidRPr="0004704E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lastRenderedPageBreak/>
        <w:t>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</w:r>
    </w:p>
    <w:p w:rsidR="00A9043F" w:rsidRP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2.Характер речевого общения со сверстниками.</w:t>
      </w:r>
    </w:p>
    <w:p w:rsidR="00A9556A" w:rsidRPr="00A9556A" w:rsidRDefault="00C57FE7" w:rsidP="00F12AFC">
      <w:pPr>
        <w:pStyle w:val="a4"/>
        <w:numPr>
          <w:ilvl w:val="0"/>
          <w:numId w:val="42"/>
        </w:numPr>
        <w:jc w:val="both"/>
        <w:rPr>
          <w:szCs w:val="28"/>
        </w:rPr>
      </w:pPr>
      <w:r>
        <w:rPr>
          <w:szCs w:val="28"/>
        </w:rPr>
        <w:t>Сформировано - 11 детей (35</w:t>
      </w:r>
      <w:r w:rsidR="00A9556A" w:rsidRPr="00A9556A">
        <w:rPr>
          <w:szCs w:val="28"/>
        </w:rPr>
        <w:t>%)</w:t>
      </w:r>
    </w:p>
    <w:p w:rsidR="00A9556A" w:rsidRPr="00A9556A" w:rsidRDefault="00C57FE7" w:rsidP="00F12AFC">
      <w:pPr>
        <w:pStyle w:val="a4"/>
        <w:numPr>
          <w:ilvl w:val="0"/>
          <w:numId w:val="42"/>
        </w:numPr>
        <w:jc w:val="both"/>
        <w:rPr>
          <w:szCs w:val="28"/>
        </w:rPr>
      </w:pPr>
      <w:r>
        <w:rPr>
          <w:szCs w:val="28"/>
        </w:rPr>
        <w:t>В стадии формирования – 11 детей (35</w:t>
      </w:r>
      <w:r w:rsidR="00A9556A" w:rsidRPr="00A9556A">
        <w:rPr>
          <w:szCs w:val="28"/>
        </w:rPr>
        <w:t>%)</w:t>
      </w:r>
    </w:p>
    <w:p w:rsidR="00C57FE7" w:rsidRPr="00BC368F" w:rsidRDefault="00C57FE7" w:rsidP="00C57FE7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>
        <w:rPr>
          <w:szCs w:val="28"/>
        </w:rPr>
        <w:t>Не сформировано – 9 детей</w:t>
      </w:r>
      <w:r w:rsidR="00BD4410">
        <w:rPr>
          <w:szCs w:val="28"/>
        </w:rPr>
        <w:t xml:space="preserve"> (</w:t>
      </w:r>
      <w:r>
        <w:rPr>
          <w:szCs w:val="28"/>
        </w:rPr>
        <w:t>2</w:t>
      </w:r>
      <w:r w:rsidR="00BD4410">
        <w:rPr>
          <w:szCs w:val="28"/>
        </w:rPr>
        <w:t>9</w:t>
      </w:r>
      <w:r w:rsidR="00A9556A" w:rsidRPr="00A9556A">
        <w:rPr>
          <w:szCs w:val="28"/>
        </w:rPr>
        <w:t>%)</w:t>
      </w:r>
      <w:r w:rsidR="00BC368F">
        <w:rPr>
          <w:szCs w:val="28"/>
        </w:rPr>
        <w:t xml:space="preserve"> </w:t>
      </w:r>
      <w:r w:rsidR="00BD4410">
        <w:rPr>
          <w:szCs w:val="28"/>
        </w:rPr>
        <w:t>–</w:t>
      </w:r>
      <w:r w:rsidR="00A9556A" w:rsidRPr="00A9556A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17172B" w:rsidRPr="0017172B" w:rsidRDefault="00C71F13" w:rsidP="00BC368F">
      <w:pPr>
        <w:pStyle w:val="a4"/>
        <w:numPr>
          <w:ilvl w:val="0"/>
          <w:numId w:val="42"/>
        </w:numPr>
        <w:jc w:val="both"/>
        <w:rPr>
          <w:b/>
          <w:szCs w:val="28"/>
        </w:rPr>
      </w:pPr>
      <w:r w:rsidRPr="00BC368F">
        <w:rPr>
          <w:szCs w:val="28"/>
        </w:rPr>
        <w:t xml:space="preserve"> </w:t>
      </w:r>
      <w:r w:rsidR="0004704E">
        <w:rPr>
          <w:szCs w:val="24"/>
        </w:rPr>
        <w:t>Дети не вступаю</w:t>
      </w:r>
      <w:r w:rsidR="001B3165" w:rsidRPr="0017172B">
        <w:rPr>
          <w:szCs w:val="24"/>
        </w:rPr>
        <w:t xml:space="preserve">т </w:t>
      </w:r>
      <w:r>
        <w:rPr>
          <w:szCs w:val="24"/>
        </w:rPr>
        <w:t>в речевое общение</w:t>
      </w:r>
      <w:r w:rsidR="001B3165" w:rsidRPr="0017172B">
        <w:rPr>
          <w:szCs w:val="24"/>
        </w:rPr>
        <w:t xml:space="preserve"> со сверст</w:t>
      </w:r>
      <w:r w:rsidR="001B3165">
        <w:rPr>
          <w:szCs w:val="24"/>
        </w:rPr>
        <w:t>никами по причине малоактивности и</w:t>
      </w:r>
      <w:r w:rsidR="0004704E">
        <w:rPr>
          <w:szCs w:val="24"/>
        </w:rPr>
        <w:t xml:space="preserve"> сниженных речевых способностей, общение носит ситуативный характер. </w:t>
      </w:r>
    </w:p>
    <w:p w:rsidR="0017172B" w:rsidRPr="0017172B" w:rsidRDefault="0017172B" w:rsidP="00313090">
      <w:pPr>
        <w:pStyle w:val="a4"/>
        <w:jc w:val="both"/>
        <w:rPr>
          <w:b/>
          <w:szCs w:val="28"/>
          <w:u w:val="single"/>
        </w:rPr>
      </w:pPr>
      <w:r w:rsidRPr="0017172B">
        <w:rPr>
          <w:b/>
          <w:szCs w:val="28"/>
          <w:u w:val="single"/>
        </w:rPr>
        <w:t>Рекомендации:</w:t>
      </w:r>
    </w:p>
    <w:p w:rsidR="00A9043F" w:rsidRPr="00C71F13" w:rsidRDefault="00271D87" w:rsidP="00313090">
      <w:pPr>
        <w:pStyle w:val="a4"/>
        <w:jc w:val="both"/>
        <w:rPr>
          <w:szCs w:val="28"/>
        </w:rPr>
      </w:pPr>
      <w:r>
        <w:t>Продолжаем с</w:t>
      </w:r>
      <w:r w:rsidR="0004704E">
        <w:t>тимулировать</w:t>
      </w:r>
      <w:r w:rsidR="001B3165">
        <w:t xml:space="preserve"> речевую активность и р</w:t>
      </w:r>
      <w:r w:rsidR="00CB0DB9">
        <w:rPr>
          <w:szCs w:val="28"/>
        </w:rPr>
        <w:t>азвивать</w:t>
      </w:r>
      <w:r w:rsidR="001B3165">
        <w:rPr>
          <w:szCs w:val="28"/>
        </w:rPr>
        <w:t xml:space="preserve"> умения вступать в непосредственный контакт со сверстниками, применять элементар</w:t>
      </w:r>
      <w:r w:rsidR="0004704E">
        <w:rPr>
          <w:szCs w:val="28"/>
        </w:rPr>
        <w:t>ные способы общения. Развивать</w:t>
      </w:r>
      <w:r w:rsidR="00CB0DB9">
        <w:rPr>
          <w:szCs w:val="28"/>
        </w:rPr>
        <w:t xml:space="preserve"> и поддерживать</w:t>
      </w:r>
      <w:r w:rsidR="001B3165">
        <w:rPr>
          <w:szCs w:val="28"/>
        </w:rPr>
        <w:t xml:space="preserve"> интерес и стремление общения со сверстниками через различные виды деятельности. </w:t>
      </w:r>
      <w:r>
        <w:rPr>
          <w:szCs w:val="28"/>
        </w:rPr>
        <w:t xml:space="preserve">Продолжаем </w:t>
      </w:r>
      <w:r>
        <w:rPr>
          <w:rFonts w:ascii="yandex-sans" w:eastAsia="Times New Roman" w:hAnsi="yandex-sans" w:cs="Times New Roman"/>
          <w:color w:val="000000"/>
          <w:kern w:val="0"/>
          <w:szCs w:val="24"/>
          <w:lang w:eastAsia="ru-RU" w:bidi="ar-SA"/>
        </w:rPr>
        <w:t>ф</w:t>
      </w:r>
      <w:r w:rsidR="00B22F9E">
        <w:rPr>
          <w:rFonts w:ascii="yandex-sans" w:eastAsia="Times New Roman" w:hAnsi="yandex-sans" w:cs="Times New Roman"/>
          <w:color w:val="000000"/>
          <w:kern w:val="0"/>
          <w:szCs w:val="24"/>
          <w:lang w:eastAsia="ru-RU" w:bidi="ar-SA"/>
        </w:rPr>
        <w:t>ормировать</w:t>
      </w:r>
      <w:r w:rsidR="0004704E" w:rsidRPr="0004704E">
        <w:rPr>
          <w:rFonts w:ascii="yandex-sans" w:eastAsia="Times New Roman" w:hAnsi="yandex-sans" w:cs="Times New Roman"/>
          <w:color w:val="000000"/>
          <w:kern w:val="0"/>
          <w:szCs w:val="24"/>
          <w:lang w:eastAsia="ru-RU" w:bidi="ar-SA"/>
        </w:rPr>
        <w:t xml:space="preserve"> освоение умений</w:t>
      </w:r>
      <w:r w:rsidR="0004704E">
        <w:rPr>
          <w:rFonts w:ascii="yandex-sans" w:eastAsia="Times New Roman" w:hAnsi="yandex-sans" w:cs="Times New Roman"/>
          <w:color w:val="000000"/>
          <w:kern w:val="0"/>
          <w:szCs w:val="24"/>
          <w:lang w:eastAsia="ru-RU" w:bidi="ar-SA"/>
        </w:rPr>
        <w:t xml:space="preserve"> </w:t>
      </w:r>
      <w:r w:rsidR="0004704E" w:rsidRPr="0004704E">
        <w:rPr>
          <w:rFonts w:ascii="yandex-sans" w:eastAsia="Times New Roman" w:hAnsi="yandex-sans" w:cs="Times New Roman"/>
          <w:color w:val="000000"/>
          <w:kern w:val="0"/>
          <w:szCs w:val="24"/>
          <w:lang w:eastAsia="ru-RU" w:bidi="ar-SA"/>
        </w:rPr>
        <w:t xml:space="preserve">элементарно договариваться со сверстником о совместных действиях в </w:t>
      </w:r>
      <w:r w:rsidR="0004704E">
        <w:rPr>
          <w:rFonts w:ascii="yandex-sans" w:eastAsia="Times New Roman" w:hAnsi="yandex-sans" w:cs="Times New Roman"/>
          <w:color w:val="000000"/>
          <w:kern w:val="0"/>
          <w:szCs w:val="24"/>
          <w:lang w:eastAsia="ru-RU" w:bidi="ar-SA"/>
        </w:rPr>
        <w:t xml:space="preserve">игровом общении. </w:t>
      </w:r>
    </w:p>
    <w:p w:rsidR="00A9043F" w:rsidRPr="00A9043F" w:rsidRDefault="00A9043F" w:rsidP="00313090">
      <w:pPr>
        <w:pStyle w:val="a4"/>
        <w:ind w:left="360"/>
        <w:jc w:val="both"/>
        <w:rPr>
          <w:b/>
          <w:bCs/>
          <w:spacing w:val="-10"/>
          <w:szCs w:val="24"/>
          <w:u w:val="single"/>
        </w:rPr>
      </w:pPr>
      <w:r w:rsidRPr="00A9043F">
        <w:rPr>
          <w:b/>
          <w:bCs/>
          <w:spacing w:val="-10"/>
          <w:szCs w:val="24"/>
          <w:u w:val="single"/>
        </w:rPr>
        <w:t>3.Соблюдение речевого этикета.</w:t>
      </w:r>
    </w:p>
    <w:p w:rsidR="00C71F13" w:rsidRPr="00C71F13" w:rsidRDefault="00C71F13" w:rsidP="00F12AFC">
      <w:pPr>
        <w:pStyle w:val="a3"/>
        <w:numPr>
          <w:ilvl w:val="0"/>
          <w:numId w:val="43"/>
        </w:numPr>
        <w:jc w:val="both"/>
        <w:rPr>
          <w:szCs w:val="28"/>
        </w:rPr>
      </w:pPr>
      <w:r>
        <w:rPr>
          <w:szCs w:val="28"/>
        </w:rPr>
        <w:t>Сформи</w:t>
      </w:r>
      <w:r w:rsidR="00C57FE7">
        <w:rPr>
          <w:szCs w:val="28"/>
        </w:rPr>
        <w:t>ровано - 15</w:t>
      </w:r>
      <w:r w:rsidR="00BC368F">
        <w:rPr>
          <w:szCs w:val="28"/>
        </w:rPr>
        <w:t xml:space="preserve"> детей (</w:t>
      </w:r>
      <w:r w:rsidR="00C57FE7">
        <w:rPr>
          <w:szCs w:val="28"/>
        </w:rPr>
        <w:t>48</w:t>
      </w:r>
      <w:r w:rsidRPr="00C71F13">
        <w:rPr>
          <w:szCs w:val="28"/>
        </w:rPr>
        <w:t>%)</w:t>
      </w:r>
    </w:p>
    <w:p w:rsidR="00C71F13" w:rsidRPr="00C71F13" w:rsidRDefault="00123402" w:rsidP="00F12AFC">
      <w:pPr>
        <w:pStyle w:val="a3"/>
        <w:numPr>
          <w:ilvl w:val="0"/>
          <w:numId w:val="43"/>
        </w:numPr>
        <w:jc w:val="both"/>
        <w:rPr>
          <w:szCs w:val="28"/>
        </w:rPr>
      </w:pPr>
      <w:r>
        <w:rPr>
          <w:szCs w:val="28"/>
        </w:rPr>
        <w:t>В</w:t>
      </w:r>
      <w:r w:rsidR="00C57FE7">
        <w:rPr>
          <w:szCs w:val="28"/>
        </w:rPr>
        <w:t xml:space="preserve"> стадии формирования – 7 детей (23</w:t>
      </w:r>
      <w:r w:rsidR="00C71F13" w:rsidRPr="00C71F13">
        <w:rPr>
          <w:szCs w:val="28"/>
        </w:rPr>
        <w:t>%)</w:t>
      </w:r>
    </w:p>
    <w:p w:rsidR="00C57FE7" w:rsidRPr="00BC368F" w:rsidRDefault="00C57FE7" w:rsidP="00C57FE7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>
        <w:rPr>
          <w:szCs w:val="28"/>
        </w:rPr>
        <w:t>Не сформировано – 9 детей (29</w:t>
      </w:r>
      <w:r w:rsidR="00C71F13" w:rsidRPr="00C71F13">
        <w:rPr>
          <w:szCs w:val="28"/>
        </w:rPr>
        <w:t>%)</w:t>
      </w:r>
      <w:r w:rsidR="00616447">
        <w:rPr>
          <w:szCs w:val="28"/>
        </w:rPr>
        <w:t xml:space="preserve"> </w:t>
      </w:r>
      <w:r w:rsidR="00C71F13" w:rsidRPr="00C71F13">
        <w:rPr>
          <w:szCs w:val="28"/>
        </w:rPr>
        <w:t xml:space="preserve">-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</w:p>
    <w:p w:rsidR="00282E2F" w:rsidRPr="00C71F13" w:rsidRDefault="00C71F13" w:rsidP="00616447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04704E" w:rsidRPr="00C71F13">
        <w:rPr>
          <w:szCs w:val="28"/>
        </w:rPr>
        <w:t>Дети используют</w:t>
      </w:r>
      <w:r w:rsidR="00282E2F" w:rsidRPr="00282E2F">
        <w:t xml:space="preserve"> формы вежливого речевого обращения </w:t>
      </w:r>
      <w:r w:rsidR="00282E2F">
        <w:t xml:space="preserve">только по </w:t>
      </w:r>
      <w:r w:rsidR="00282E2F" w:rsidRPr="00282E2F">
        <w:t>напоминанию или указанию взрослого.</w:t>
      </w:r>
    </w:p>
    <w:p w:rsidR="00282E2F" w:rsidRPr="00282E2F" w:rsidRDefault="00282E2F" w:rsidP="00313090">
      <w:pPr>
        <w:pStyle w:val="a4"/>
        <w:jc w:val="both"/>
        <w:rPr>
          <w:b/>
          <w:szCs w:val="28"/>
          <w:u w:val="single"/>
        </w:rPr>
      </w:pPr>
      <w:r w:rsidRPr="00282E2F">
        <w:rPr>
          <w:b/>
          <w:szCs w:val="28"/>
          <w:u w:val="single"/>
        </w:rPr>
        <w:t>Рекомендации:</w:t>
      </w:r>
    </w:p>
    <w:p w:rsidR="00D66D00" w:rsidRDefault="00B22F9E" w:rsidP="00B8423A">
      <w:pPr>
        <w:pStyle w:val="a4"/>
        <w:jc w:val="both"/>
        <w:rPr>
          <w:szCs w:val="28"/>
        </w:rPr>
      </w:pPr>
      <w:r>
        <w:rPr>
          <w:szCs w:val="28"/>
        </w:rPr>
        <w:t>Продолжаем ф</w:t>
      </w:r>
      <w:r w:rsidR="00714B18">
        <w:rPr>
          <w:szCs w:val="28"/>
        </w:rPr>
        <w:t>ормировать</w:t>
      </w:r>
      <w:r w:rsidR="00D66D00">
        <w:rPr>
          <w:szCs w:val="24"/>
        </w:rPr>
        <w:t xml:space="preserve"> умения самостоятельно использовать</w:t>
      </w:r>
      <w:r w:rsidR="00D66D00" w:rsidRPr="00D66D00">
        <w:rPr>
          <w:szCs w:val="24"/>
        </w:rPr>
        <w:t xml:space="preserve"> формы вежливого речевого обращения:</w:t>
      </w:r>
      <w:r w:rsidR="00D66D00">
        <w:rPr>
          <w:szCs w:val="24"/>
        </w:rPr>
        <w:t xml:space="preserve"> развивать умение здороваться и проща</w:t>
      </w:r>
      <w:r w:rsidR="00D66D00" w:rsidRPr="00D66D00">
        <w:rPr>
          <w:szCs w:val="24"/>
        </w:rPr>
        <w:t>т</w:t>
      </w:r>
      <w:r w:rsidR="00D66D00">
        <w:rPr>
          <w:szCs w:val="24"/>
        </w:rPr>
        <w:t>ь</w:t>
      </w:r>
      <w:r w:rsidR="00D66D00" w:rsidRPr="00D66D00">
        <w:rPr>
          <w:szCs w:val="24"/>
        </w:rPr>
        <w:t>ся с воспитателем и детьми, благодарит</w:t>
      </w:r>
      <w:r w:rsidR="00D66D00">
        <w:rPr>
          <w:szCs w:val="24"/>
        </w:rPr>
        <w:t>ь за обед, выражать</w:t>
      </w:r>
      <w:r w:rsidR="00D66D00" w:rsidRPr="00D66D00">
        <w:rPr>
          <w:szCs w:val="24"/>
        </w:rPr>
        <w:t xml:space="preserve"> просьбу.</w:t>
      </w:r>
      <w:r w:rsidR="00D66D00">
        <w:rPr>
          <w:szCs w:val="24"/>
        </w:rPr>
        <w:t xml:space="preserve"> Рассказываем детям о правилах вежливого поведения, читаем литературные произведения по данной тематике, играем в игры по данной тематике (словестные, подвижные, малой подвижности).</w:t>
      </w:r>
      <w:r w:rsidR="00B8423A">
        <w:rPr>
          <w:szCs w:val="24"/>
        </w:rPr>
        <w:t xml:space="preserve"> </w:t>
      </w:r>
      <w:r w:rsidR="00714B18">
        <w:rPr>
          <w:szCs w:val="28"/>
        </w:rPr>
        <w:t>Развивать</w:t>
      </w:r>
      <w:r w:rsidR="00D66D00">
        <w:rPr>
          <w:szCs w:val="28"/>
        </w:rPr>
        <w:t xml:space="preserve"> умения вступать в непосредственный контакт со сверстниками, применять элементарные способы общения. </w:t>
      </w:r>
    </w:p>
    <w:p w:rsidR="00714B18" w:rsidRPr="00714B18" w:rsidRDefault="00B22F9E" w:rsidP="00714B1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lang w:eastAsia="ru-RU" w:bidi="ar-SA"/>
        </w:rPr>
      </w:pPr>
      <w:r>
        <w:t>Продолжаем ф</w:t>
      </w:r>
      <w:r w:rsidR="00714B18" w:rsidRPr="00714B18">
        <w:t xml:space="preserve">ормировать </w:t>
      </w:r>
      <w:r w:rsidR="00714B18" w:rsidRPr="00714B18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 xml:space="preserve">умения в использовании основных форм речевого этикета в ситуациях общения: приветствие (здравствуйте), просьба (дайте, пожалуйста), благодарность (спасибо), знакомство (как тебя зовут, меня </w:t>
      </w:r>
      <w:r w:rsidR="00C71F13" w:rsidRPr="00714B18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зовут.</w:t>
      </w:r>
      <w:r w:rsidR="00714B18" w:rsidRPr="00714B18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 xml:space="preserve"> давай играть); различать формы обращения ко взрослому и ребенку (здравствуйте — здравствуй); называть детей в группе по именам, использование ласковых форм имен.</w:t>
      </w:r>
    </w:p>
    <w:p w:rsidR="00B8423A" w:rsidRPr="00A9043F" w:rsidRDefault="00B8423A" w:rsidP="00B8423A">
      <w:pPr>
        <w:pStyle w:val="a4"/>
        <w:jc w:val="both"/>
        <w:rPr>
          <w:b/>
          <w:bCs/>
          <w:spacing w:val="-10"/>
          <w:szCs w:val="24"/>
        </w:rPr>
      </w:pPr>
    </w:p>
    <w:p w:rsidR="00A9043F" w:rsidRP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4.Владение диалогической речью.</w:t>
      </w:r>
    </w:p>
    <w:p w:rsidR="00C71F13" w:rsidRPr="00C71F13" w:rsidRDefault="00C57FE7" w:rsidP="00F12AFC">
      <w:pPr>
        <w:pStyle w:val="a4"/>
        <w:numPr>
          <w:ilvl w:val="0"/>
          <w:numId w:val="44"/>
        </w:numPr>
        <w:jc w:val="both"/>
        <w:rPr>
          <w:szCs w:val="28"/>
        </w:rPr>
      </w:pPr>
      <w:r>
        <w:rPr>
          <w:szCs w:val="28"/>
        </w:rPr>
        <w:t>Сформировано - 8 детей (2</w:t>
      </w:r>
      <w:r w:rsidR="00123402">
        <w:rPr>
          <w:szCs w:val="28"/>
        </w:rPr>
        <w:t>6</w:t>
      </w:r>
      <w:r w:rsidR="00C71F13" w:rsidRPr="00C71F13">
        <w:rPr>
          <w:szCs w:val="28"/>
        </w:rPr>
        <w:t>%)</w:t>
      </w:r>
    </w:p>
    <w:p w:rsidR="00C71F13" w:rsidRPr="00C71F13" w:rsidRDefault="00C57FE7" w:rsidP="00F12AFC">
      <w:pPr>
        <w:pStyle w:val="a4"/>
        <w:numPr>
          <w:ilvl w:val="0"/>
          <w:numId w:val="44"/>
        </w:numPr>
        <w:jc w:val="both"/>
        <w:rPr>
          <w:szCs w:val="28"/>
        </w:rPr>
      </w:pPr>
      <w:r>
        <w:rPr>
          <w:szCs w:val="28"/>
        </w:rPr>
        <w:t>В стадии формирования – 14 детей (45</w:t>
      </w:r>
      <w:r w:rsidR="00C71F13" w:rsidRPr="00C71F13">
        <w:rPr>
          <w:szCs w:val="28"/>
        </w:rPr>
        <w:t>%)</w:t>
      </w:r>
    </w:p>
    <w:p w:rsidR="00B8423A" w:rsidRPr="00C71F13" w:rsidRDefault="00C57FE7" w:rsidP="00F12AFC">
      <w:pPr>
        <w:pStyle w:val="a4"/>
        <w:numPr>
          <w:ilvl w:val="0"/>
          <w:numId w:val="44"/>
        </w:numPr>
        <w:jc w:val="both"/>
        <w:rPr>
          <w:szCs w:val="24"/>
        </w:rPr>
      </w:pPr>
      <w:r>
        <w:rPr>
          <w:szCs w:val="28"/>
        </w:rPr>
        <w:t>Не сформировано – 9 детей (29</w:t>
      </w:r>
      <w:r w:rsidR="00C71F13" w:rsidRPr="00C71F13">
        <w:rPr>
          <w:szCs w:val="28"/>
        </w:rPr>
        <w:t>%)</w:t>
      </w:r>
      <w:r w:rsidR="00616447">
        <w:rPr>
          <w:szCs w:val="28"/>
        </w:rPr>
        <w:t xml:space="preserve"> </w:t>
      </w:r>
      <w:r w:rsidR="00C71F13" w:rsidRPr="00C71F13">
        <w:rPr>
          <w:szCs w:val="28"/>
        </w:rPr>
        <w:t xml:space="preserve">-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  <w:r w:rsidR="00616447">
        <w:rPr>
          <w:szCs w:val="28"/>
        </w:rPr>
        <w:t xml:space="preserve"> </w:t>
      </w:r>
      <w:r w:rsidR="00C71F13">
        <w:rPr>
          <w:szCs w:val="28"/>
        </w:rPr>
        <w:t xml:space="preserve">- </w:t>
      </w:r>
      <w:r w:rsidR="003006E4">
        <w:rPr>
          <w:szCs w:val="28"/>
        </w:rPr>
        <w:t xml:space="preserve">Дети </w:t>
      </w:r>
      <w:r w:rsidR="003006E4">
        <w:rPr>
          <w:szCs w:val="24"/>
        </w:rPr>
        <w:t>о</w:t>
      </w:r>
      <w:r w:rsidR="003006E4" w:rsidRPr="0036351C">
        <w:rPr>
          <w:szCs w:val="24"/>
        </w:rPr>
        <w:t>твечают на вопросы отдельным словом, затрудняются в использовании простых распространенных и не распространенных предложений.</w:t>
      </w:r>
    </w:p>
    <w:p w:rsidR="002A5ED1" w:rsidRPr="002A5ED1" w:rsidRDefault="002A5ED1" w:rsidP="00313090">
      <w:pPr>
        <w:pStyle w:val="a4"/>
        <w:jc w:val="both"/>
        <w:rPr>
          <w:b/>
          <w:szCs w:val="28"/>
          <w:u w:val="single"/>
        </w:rPr>
      </w:pPr>
      <w:r w:rsidRPr="002A5ED1">
        <w:rPr>
          <w:b/>
          <w:szCs w:val="28"/>
          <w:u w:val="single"/>
        </w:rPr>
        <w:t>Рекомендации:</w:t>
      </w:r>
    </w:p>
    <w:p w:rsidR="002A5ED1" w:rsidRPr="00F444BC" w:rsidRDefault="00B22F9E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с</w:t>
      </w:r>
      <w:r w:rsidR="003006E4" w:rsidRPr="003006E4">
        <w:rPr>
          <w:szCs w:val="28"/>
        </w:rPr>
        <w:t>тимулировать</w:t>
      </w:r>
      <w:r w:rsidR="006D4287">
        <w:t xml:space="preserve"> речевую активность и р</w:t>
      </w:r>
      <w:r w:rsidR="003006E4">
        <w:rPr>
          <w:szCs w:val="28"/>
        </w:rPr>
        <w:t>азвивать</w:t>
      </w:r>
      <w:r w:rsidR="006D4287">
        <w:rPr>
          <w:szCs w:val="28"/>
        </w:rPr>
        <w:t xml:space="preserve"> умения вступать в диалог со сверстниками и взрослыми</w:t>
      </w:r>
      <w:r w:rsidR="00F444BC">
        <w:rPr>
          <w:szCs w:val="28"/>
        </w:rPr>
        <w:t xml:space="preserve">. </w:t>
      </w:r>
      <w:r w:rsidR="003006E4">
        <w:rPr>
          <w:szCs w:val="28"/>
        </w:rPr>
        <w:t>Развивать</w:t>
      </w:r>
      <w:r w:rsidR="00F444BC">
        <w:rPr>
          <w:szCs w:val="28"/>
        </w:rPr>
        <w:t xml:space="preserve"> умения отвечать на вопросы, используя в речи простые не распространенные предложения постепенно </w:t>
      </w:r>
      <w:r w:rsidR="00B8423A">
        <w:rPr>
          <w:szCs w:val="28"/>
        </w:rPr>
        <w:t>переходя на</w:t>
      </w:r>
      <w:r w:rsidR="00F444BC">
        <w:rPr>
          <w:szCs w:val="28"/>
        </w:rPr>
        <w:t xml:space="preserve"> использование в речи простых распространенных предложений. </w:t>
      </w:r>
      <w:r w:rsidR="00F444BC" w:rsidRPr="002A5ED1">
        <w:rPr>
          <w:szCs w:val="24"/>
        </w:rPr>
        <w:t>Обогащаем и развиваем словарный запас.</w:t>
      </w:r>
    </w:p>
    <w:p w:rsidR="003006E4" w:rsidRPr="003006E4" w:rsidRDefault="003006E4" w:rsidP="003006E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lang w:eastAsia="ru-RU" w:bidi="ar-SA"/>
        </w:rPr>
      </w:pPr>
      <w:r w:rsidRPr="003006E4">
        <w:t xml:space="preserve">Формировать умения в </w:t>
      </w:r>
      <w:r w:rsidRPr="003006E4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освоении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 Как его зовут? (и т. п.)).</w:t>
      </w:r>
    </w:p>
    <w:p w:rsidR="003006E4" w:rsidRDefault="003006E4" w:rsidP="003006E4">
      <w:pPr>
        <w:pStyle w:val="a4"/>
        <w:jc w:val="both"/>
        <w:rPr>
          <w:b/>
          <w:szCs w:val="28"/>
        </w:rPr>
      </w:pP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lastRenderedPageBreak/>
        <w:t>5.Владение монологической речью (рассказывание).</w:t>
      </w:r>
    </w:p>
    <w:p w:rsidR="00C71F13" w:rsidRPr="00C71F13" w:rsidRDefault="00C57FE7" w:rsidP="00F12AFC">
      <w:pPr>
        <w:pStyle w:val="a4"/>
        <w:numPr>
          <w:ilvl w:val="0"/>
          <w:numId w:val="45"/>
        </w:numPr>
        <w:jc w:val="both"/>
        <w:rPr>
          <w:szCs w:val="28"/>
        </w:rPr>
      </w:pPr>
      <w:r>
        <w:rPr>
          <w:szCs w:val="28"/>
        </w:rPr>
        <w:t>Сформировано - 12 детей (39</w:t>
      </w:r>
      <w:r w:rsidR="00C71F13" w:rsidRPr="00C71F13">
        <w:rPr>
          <w:szCs w:val="28"/>
        </w:rPr>
        <w:t>%)</w:t>
      </w:r>
    </w:p>
    <w:p w:rsidR="00C71F13" w:rsidRPr="00C71F13" w:rsidRDefault="00616447" w:rsidP="00F12AFC">
      <w:pPr>
        <w:pStyle w:val="a4"/>
        <w:numPr>
          <w:ilvl w:val="0"/>
          <w:numId w:val="45"/>
        </w:numPr>
        <w:jc w:val="both"/>
        <w:rPr>
          <w:szCs w:val="28"/>
        </w:rPr>
      </w:pPr>
      <w:r>
        <w:rPr>
          <w:szCs w:val="28"/>
        </w:rPr>
        <w:t>В стадии формир</w:t>
      </w:r>
      <w:r w:rsidR="00C57FE7">
        <w:rPr>
          <w:szCs w:val="28"/>
        </w:rPr>
        <w:t>ования – 10 детей (32</w:t>
      </w:r>
      <w:r w:rsidR="00C71F13" w:rsidRPr="00C71F13">
        <w:rPr>
          <w:szCs w:val="28"/>
        </w:rPr>
        <w:t>%)</w:t>
      </w:r>
    </w:p>
    <w:p w:rsidR="00462890" w:rsidRPr="007F5F0A" w:rsidRDefault="00C71F13" w:rsidP="00F12AFC">
      <w:pPr>
        <w:pStyle w:val="a4"/>
        <w:numPr>
          <w:ilvl w:val="0"/>
          <w:numId w:val="45"/>
        </w:numPr>
        <w:jc w:val="both"/>
        <w:rPr>
          <w:b/>
          <w:szCs w:val="28"/>
        </w:rPr>
      </w:pPr>
      <w:r w:rsidRPr="00C71F13">
        <w:rPr>
          <w:szCs w:val="28"/>
        </w:rPr>
        <w:t>Не сформи</w:t>
      </w:r>
      <w:r w:rsidR="00C57FE7">
        <w:rPr>
          <w:szCs w:val="28"/>
        </w:rPr>
        <w:t>ровано – 9 детей (29</w:t>
      </w:r>
      <w:r w:rsidRPr="00C71F13">
        <w:rPr>
          <w:szCs w:val="28"/>
        </w:rPr>
        <w:t>%)</w:t>
      </w:r>
      <w:r w:rsidR="00616447">
        <w:rPr>
          <w:szCs w:val="28"/>
        </w:rPr>
        <w:t xml:space="preserve"> –</w:t>
      </w:r>
      <w:r w:rsidR="00C57FE7" w:rsidRPr="00C57FE7">
        <w:rPr>
          <w:szCs w:val="28"/>
        </w:rPr>
        <w:t xml:space="preserve"> </w:t>
      </w:r>
      <w:proofErr w:type="spellStart"/>
      <w:r w:rsidR="00C57FE7">
        <w:rPr>
          <w:szCs w:val="28"/>
        </w:rPr>
        <w:t>Гордеева.Л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Дерябо.М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Елохина.А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Какунина.В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Кочанова.А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Минкач.Р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Новиков.В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Туев.А</w:t>
      </w:r>
      <w:proofErr w:type="spellEnd"/>
      <w:r w:rsidR="00C57FE7">
        <w:rPr>
          <w:szCs w:val="28"/>
        </w:rPr>
        <w:t xml:space="preserve">, </w:t>
      </w:r>
      <w:proofErr w:type="spellStart"/>
      <w:r w:rsidR="00C57FE7">
        <w:rPr>
          <w:szCs w:val="28"/>
        </w:rPr>
        <w:t>Яловой.М</w:t>
      </w:r>
      <w:proofErr w:type="spellEnd"/>
      <w:r w:rsidR="00C57FE7">
        <w:rPr>
          <w:szCs w:val="28"/>
        </w:rPr>
        <w:t xml:space="preserve">. </w:t>
      </w:r>
      <w:r w:rsidR="00123402">
        <w:rPr>
          <w:szCs w:val="28"/>
        </w:rPr>
        <w:t xml:space="preserve"> -</w:t>
      </w:r>
      <w:r>
        <w:rPr>
          <w:szCs w:val="28"/>
        </w:rPr>
        <w:t xml:space="preserve"> </w:t>
      </w:r>
      <w:r w:rsidR="003006E4">
        <w:rPr>
          <w:szCs w:val="24"/>
        </w:rPr>
        <w:t>Дети з</w:t>
      </w:r>
      <w:r w:rsidR="007F5F0A" w:rsidRPr="007F5F0A">
        <w:rPr>
          <w:szCs w:val="24"/>
        </w:rPr>
        <w:t>атрудняются составить рассказ по картинке даже с помощью</w:t>
      </w:r>
      <w:r w:rsidR="007F5F0A">
        <w:rPr>
          <w:szCs w:val="24"/>
        </w:rPr>
        <w:t xml:space="preserve"> взрослого по причине сл</w:t>
      </w:r>
      <w:r w:rsidR="003006E4">
        <w:rPr>
          <w:szCs w:val="24"/>
        </w:rPr>
        <w:t xml:space="preserve">аборазвитого словарного запаса, сниженных речевых возможностей. </w:t>
      </w:r>
    </w:p>
    <w:p w:rsidR="00462890" w:rsidRPr="007F5F0A" w:rsidRDefault="00462890" w:rsidP="00313090">
      <w:pPr>
        <w:pStyle w:val="a4"/>
        <w:jc w:val="both"/>
        <w:rPr>
          <w:b/>
          <w:szCs w:val="28"/>
          <w:u w:val="single"/>
        </w:rPr>
      </w:pPr>
      <w:r w:rsidRPr="007F5F0A">
        <w:rPr>
          <w:b/>
          <w:szCs w:val="28"/>
          <w:u w:val="single"/>
        </w:rPr>
        <w:t>Рекомендации:</w:t>
      </w:r>
    </w:p>
    <w:p w:rsidR="007F5F0A" w:rsidRPr="007F5F0A" w:rsidRDefault="00B22F9E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р</w:t>
      </w:r>
      <w:r w:rsidR="003006E4">
        <w:rPr>
          <w:szCs w:val="28"/>
        </w:rPr>
        <w:t>азвивать</w:t>
      </w:r>
      <w:r w:rsidR="00447AB3">
        <w:rPr>
          <w:b/>
          <w:szCs w:val="28"/>
        </w:rPr>
        <w:t xml:space="preserve"> </w:t>
      </w:r>
      <w:r w:rsidR="007F5F0A" w:rsidRPr="007F5F0A">
        <w:rPr>
          <w:szCs w:val="24"/>
        </w:rPr>
        <w:t xml:space="preserve">умения составлять рассказ по картинке из 3-4-х простых распространённых предложений, по вопросам взрослого. </w:t>
      </w:r>
      <w:r w:rsidR="003006E4">
        <w:rPr>
          <w:szCs w:val="24"/>
        </w:rPr>
        <w:t>О</w:t>
      </w:r>
      <w:r w:rsidR="00727B8C">
        <w:rPr>
          <w:szCs w:val="24"/>
        </w:rPr>
        <w:t>богащать и развивать</w:t>
      </w:r>
      <w:r w:rsidR="007F5F0A" w:rsidRPr="007F5F0A">
        <w:rPr>
          <w:szCs w:val="24"/>
        </w:rPr>
        <w:t xml:space="preserve"> словарный запас.</w:t>
      </w:r>
    </w:p>
    <w:p w:rsidR="00727B8C" w:rsidRDefault="00B22F9E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формировать</w:t>
      </w:r>
      <w:r w:rsidR="00ED090A" w:rsidRPr="00ED090A">
        <w:rPr>
          <w:szCs w:val="28"/>
        </w:rPr>
        <w:t xml:space="preserve"> речевую активность,</w:t>
      </w:r>
      <w:r w:rsidR="00ED090A">
        <w:rPr>
          <w:b/>
          <w:szCs w:val="28"/>
        </w:rPr>
        <w:t xml:space="preserve"> </w:t>
      </w:r>
      <w:r w:rsidR="00727B8C">
        <w:rPr>
          <w:szCs w:val="28"/>
        </w:rPr>
        <w:t>развивать</w:t>
      </w:r>
      <w:r w:rsidR="007F5F0A">
        <w:rPr>
          <w:szCs w:val="28"/>
        </w:rPr>
        <w:t xml:space="preserve"> умения используя в речи простые не распространенные предложения постепенн</w:t>
      </w:r>
      <w:r w:rsidR="00727B8C">
        <w:rPr>
          <w:szCs w:val="28"/>
        </w:rPr>
        <w:t>о переходя на</w:t>
      </w:r>
      <w:r w:rsidR="007F5F0A">
        <w:rPr>
          <w:szCs w:val="28"/>
        </w:rPr>
        <w:t xml:space="preserve"> использование в речи простых распространенных предложений. </w:t>
      </w:r>
      <w:r w:rsidR="003006E4">
        <w:rPr>
          <w:szCs w:val="24"/>
        </w:rPr>
        <w:t>О</w:t>
      </w:r>
      <w:r w:rsidR="00727B8C">
        <w:rPr>
          <w:szCs w:val="24"/>
        </w:rPr>
        <w:t>богащать и развивать</w:t>
      </w:r>
      <w:r w:rsidR="007F5F0A" w:rsidRPr="002A5ED1">
        <w:rPr>
          <w:szCs w:val="24"/>
        </w:rPr>
        <w:t xml:space="preserve"> словарный запас.</w:t>
      </w:r>
      <w:r w:rsidR="00ED090A">
        <w:rPr>
          <w:szCs w:val="24"/>
        </w:rPr>
        <w:t xml:space="preserve"> </w:t>
      </w:r>
    </w:p>
    <w:p w:rsidR="003006E4" w:rsidRDefault="003006E4" w:rsidP="00313090">
      <w:pPr>
        <w:pStyle w:val="a4"/>
        <w:jc w:val="both"/>
        <w:rPr>
          <w:szCs w:val="24"/>
        </w:rPr>
      </w:pPr>
    </w:p>
    <w:p w:rsidR="00A9043F" w:rsidRPr="00A9043F" w:rsidRDefault="00A9043F" w:rsidP="00313090">
      <w:pPr>
        <w:pStyle w:val="a4"/>
        <w:jc w:val="both"/>
        <w:rPr>
          <w:b/>
          <w:szCs w:val="24"/>
          <w:u w:val="single"/>
        </w:rPr>
      </w:pP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6.Владение монологической речью (пересказ).</w:t>
      </w:r>
    </w:p>
    <w:p w:rsidR="00C71F13" w:rsidRPr="00C71F13" w:rsidRDefault="00C57FE7" w:rsidP="00F12AFC">
      <w:pPr>
        <w:pStyle w:val="a4"/>
        <w:numPr>
          <w:ilvl w:val="0"/>
          <w:numId w:val="46"/>
        </w:numPr>
        <w:jc w:val="both"/>
        <w:rPr>
          <w:szCs w:val="28"/>
        </w:rPr>
      </w:pPr>
      <w:r>
        <w:rPr>
          <w:szCs w:val="28"/>
        </w:rPr>
        <w:t>Сформировано – 13 детей (4</w:t>
      </w:r>
      <w:r w:rsidR="00123402">
        <w:rPr>
          <w:szCs w:val="28"/>
        </w:rPr>
        <w:t>2</w:t>
      </w:r>
      <w:r w:rsidR="00C71F13" w:rsidRPr="00C71F13">
        <w:rPr>
          <w:szCs w:val="28"/>
        </w:rPr>
        <w:t>%)</w:t>
      </w:r>
    </w:p>
    <w:p w:rsidR="00C71F13" w:rsidRPr="00C71F13" w:rsidRDefault="009B511B" w:rsidP="00F12AFC">
      <w:pPr>
        <w:pStyle w:val="a4"/>
        <w:numPr>
          <w:ilvl w:val="0"/>
          <w:numId w:val="46"/>
        </w:numPr>
        <w:jc w:val="both"/>
        <w:rPr>
          <w:szCs w:val="28"/>
        </w:rPr>
      </w:pPr>
      <w:r>
        <w:rPr>
          <w:szCs w:val="28"/>
        </w:rPr>
        <w:t>В стадии форми</w:t>
      </w:r>
      <w:r w:rsidR="00C57FE7">
        <w:rPr>
          <w:szCs w:val="28"/>
        </w:rPr>
        <w:t>рования – 9 детей (29</w:t>
      </w:r>
      <w:r w:rsidR="00C71F13" w:rsidRPr="00C71F13">
        <w:rPr>
          <w:szCs w:val="28"/>
        </w:rPr>
        <w:t>%)</w:t>
      </w:r>
    </w:p>
    <w:p w:rsidR="00B46168" w:rsidRPr="00B46168" w:rsidRDefault="00C57FE7" w:rsidP="009B511B">
      <w:pPr>
        <w:pStyle w:val="a4"/>
        <w:numPr>
          <w:ilvl w:val="0"/>
          <w:numId w:val="46"/>
        </w:numPr>
        <w:jc w:val="both"/>
        <w:rPr>
          <w:b/>
          <w:szCs w:val="28"/>
        </w:rPr>
      </w:pPr>
      <w:r>
        <w:rPr>
          <w:szCs w:val="28"/>
        </w:rPr>
        <w:t>Не сформировано – 9 детей (29</w:t>
      </w:r>
      <w:r w:rsidR="00C71F13" w:rsidRPr="00C71F13">
        <w:rPr>
          <w:szCs w:val="28"/>
        </w:rPr>
        <w:t>%)</w:t>
      </w:r>
      <w:r w:rsidR="009B511B">
        <w:rPr>
          <w:szCs w:val="28"/>
        </w:rPr>
        <w:t xml:space="preserve"> </w:t>
      </w:r>
      <w:r w:rsidR="00C71F13" w:rsidRPr="00C71F13">
        <w:rPr>
          <w:szCs w:val="28"/>
        </w:rPr>
        <w:t xml:space="preserve">- </w:t>
      </w:r>
      <w:proofErr w:type="spellStart"/>
      <w:r w:rsidR="005236A4">
        <w:rPr>
          <w:szCs w:val="28"/>
        </w:rPr>
        <w:t>Гордеева.Л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Дерябо.М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Елохина.А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Какунина.В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Кочанова.А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Минкач.Р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Новиков.В</w:t>
      </w:r>
      <w:proofErr w:type="spellEnd"/>
      <w:r w:rsidR="005236A4">
        <w:rPr>
          <w:szCs w:val="28"/>
        </w:rPr>
        <w:t xml:space="preserve">, </w:t>
      </w:r>
      <w:proofErr w:type="spellStart"/>
      <w:r w:rsidR="005236A4">
        <w:rPr>
          <w:szCs w:val="28"/>
        </w:rPr>
        <w:t>Туев.А</w:t>
      </w:r>
      <w:proofErr w:type="spellEnd"/>
      <w:r w:rsidR="005236A4">
        <w:rPr>
          <w:szCs w:val="28"/>
        </w:rPr>
        <w:t>,</w:t>
      </w:r>
      <w:r w:rsidR="00D27447">
        <w:rPr>
          <w:szCs w:val="28"/>
        </w:rPr>
        <w:t xml:space="preserve"> </w:t>
      </w:r>
      <w:proofErr w:type="spellStart"/>
      <w:r w:rsidR="00D27447">
        <w:rPr>
          <w:szCs w:val="28"/>
        </w:rPr>
        <w:t>Яловой.М</w:t>
      </w:r>
      <w:proofErr w:type="spellEnd"/>
      <w:r w:rsidR="00C71F13">
        <w:rPr>
          <w:szCs w:val="28"/>
        </w:rPr>
        <w:t xml:space="preserve"> </w:t>
      </w:r>
      <w:r w:rsidR="009700A0" w:rsidRPr="009700A0">
        <w:rPr>
          <w:szCs w:val="28"/>
        </w:rPr>
        <w:t>Дети</w:t>
      </w:r>
      <w:r w:rsidR="009700A0">
        <w:rPr>
          <w:b/>
          <w:i/>
          <w:szCs w:val="28"/>
        </w:rPr>
        <w:t xml:space="preserve"> </w:t>
      </w:r>
      <w:r w:rsidR="009700A0">
        <w:rPr>
          <w:szCs w:val="28"/>
        </w:rPr>
        <w:t>затрудняю</w:t>
      </w:r>
      <w:r w:rsidR="003C4B05" w:rsidRPr="001C5F5A">
        <w:rPr>
          <w:szCs w:val="28"/>
        </w:rPr>
        <w:t xml:space="preserve">тся пересказывать сказки </w:t>
      </w:r>
      <w:r w:rsidR="003C4B05" w:rsidRPr="001C5F5A">
        <w:rPr>
          <w:szCs w:val="24"/>
        </w:rPr>
        <w:t>по причине слаборазвитого словарного запаса.</w:t>
      </w:r>
      <w:r w:rsidR="00C71F13">
        <w:rPr>
          <w:szCs w:val="24"/>
        </w:rPr>
        <w:t xml:space="preserve"> Путаю</w:t>
      </w:r>
      <w:r w:rsidR="001C5F5A" w:rsidRPr="001C5F5A">
        <w:rPr>
          <w:szCs w:val="24"/>
        </w:rPr>
        <w:t>тся в названи</w:t>
      </w:r>
      <w:r w:rsidR="003C4B05" w:rsidRPr="001C5F5A">
        <w:rPr>
          <w:szCs w:val="24"/>
        </w:rPr>
        <w:t>ях сказок и действиях, происходящих в них.</w:t>
      </w:r>
      <w:r w:rsidR="003C4B05">
        <w:rPr>
          <w:szCs w:val="24"/>
        </w:rPr>
        <w:t xml:space="preserve"> </w:t>
      </w:r>
    </w:p>
    <w:p w:rsidR="00B46168" w:rsidRPr="00B46168" w:rsidRDefault="00B46168" w:rsidP="00313090">
      <w:pPr>
        <w:pStyle w:val="a4"/>
        <w:jc w:val="both"/>
        <w:rPr>
          <w:b/>
          <w:szCs w:val="28"/>
          <w:u w:val="single"/>
        </w:rPr>
      </w:pPr>
      <w:r w:rsidRPr="00B46168">
        <w:rPr>
          <w:b/>
          <w:szCs w:val="28"/>
          <w:u w:val="single"/>
        </w:rPr>
        <w:t>Рекомендации:</w:t>
      </w:r>
    </w:p>
    <w:p w:rsidR="00B46168" w:rsidRPr="00B46168" w:rsidRDefault="00B22F9E" w:rsidP="00313090">
      <w:pPr>
        <w:pStyle w:val="a4"/>
        <w:jc w:val="both"/>
        <w:rPr>
          <w:b/>
          <w:szCs w:val="28"/>
        </w:rPr>
      </w:pPr>
      <w:r>
        <w:rPr>
          <w:szCs w:val="24"/>
        </w:rPr>
        <w:t>Продолжаем р</w:t>
      </w:r>
      <w:r w:rsidR="003714A0" w:rsidRPr="003714A0">
        <w:rPr>
          <w:szCs w:val="24"/>
        </w:rPr>
        <w:t>азвивать умение пересказывать знакомые сказк</w:t>
      </w:r>
      <w:r w:rsidR="00727B8C">
        <w:rPr>
          <w:szCs w:val="24"/>
        </w:rPr>
        <w:t>и с небольшой помощью взрослого, р</w:t>
      </w:r>
      <w:r w:rsidR="003714A0">
        <w:rPr>
          <w:szCs w:val="24"/>
        </w:rPr>
        <w:t>асширять</w:t>
      </w:r>
      <w:r w:rsidR="003714A0" w:rsidRPr="003714A0">
        <w:rPr>
          <w:szCs w:val="24"/>
        </w:rPr>
        <w:t xml:space="preserve"> литер</w:t>
      </w:r>
      <w:r w:rsidR="00727B8C">
        <w:rPr>
          <w:szCs w:val="24"/>
        </w:rPr>
        <w:t>атурный кругозор,</w:t>
      </w:r>
      <w:r w:rsidR="003714A0">
        <w:rPr>
          <w:szCs w:val="24"/>
        </w:rPr>
        <w:t xml:space="preserve"> знакомим с </w:t>
      </w:r>
      <w:r w:rsidR="003714A0" w:rsidRPr="003714A0">
        <w:rPr>
          <w:szCs w:val="24"/>
        </w:rPr>
        <w:t>произведения</w:t>
      </w:r>
      <w:r w:rsidR="003714A0">
        <w:rPr>
          <w:szCs w:val="24"/>
        </w:rPr>
        <w:t>ми</w:t>
      </w:r>
      <w:r w:rsidR="003714A0" w:rsidRPr="003714A0">
        <w:rPr>
          <w:szCs w:val="24"/>
        </w:rPr>
        <w:t xml:space="preserve"> различных жанров, </w:t>
      </w:r>
      <w:r w:rsidR="003714A0">
        <w:rPr>
          <w:szCs w:val="24"/>
        </w:rPr>
        <w:t xml:space="preserve">читаем </w:t>
      </w:r>
      <w:r w:rsidR="003714A0" w:rsidRPr="003714A0">
        <w:rPr>
          <w:szCs w:val="24"/>
        </w:rPr>
        <w:t xml:space="preserve">сказки различных народов. </w:t>
      </w:r>
      <w:r w:rsidR="00727B8C">
        <w:rPr>
          <w:szCs w:val="24"/>
        </w:rPr>
        <w:t xml:space="preserve">Продолжаем развивать </w:t>
      </w:r>
      <w:r w:rsidR="003714A0" w:rsidRPr="003714A0">
        <w:rPr>
          <w:szCs w:val="24"/>
        </w:rPr>
        <w:t xml:space="preserve">словарный запас ребенка. </w:t>
      </w:r>
    </w:p>
    <w:p w:rsidR="003714A0" w:rsidRDefault="009700A0" w:rsidP="00313090">
      <w:pPr>
        <w:pStyle w:val="a4"/>
        <w:jc w:val="both"/>
        <w:rPr>
          <w:szCs w:val="24"/>
        </w:rPr>
      </w:pPr>
      <w:r>
        <w:rPr>
          <w:szCs w:val="28"/>
        </w:rPr>
        <w:t>С</w:t>
      </w:r>
      <w:r w:rsidR="003714A0">
        <w:rPr>
          <w:szCs w:val="28"/>
        </w:rPr>
        <w:t>тимулировать</w:t>
      </w:r>
      <w:r w:rsidR="003714A0" w:rsidRPr="00ED090A">
        <w:rPr>
          <w:szCs w:val="28"/>
        </w:rPr>
        <w:t xml:space="preserve"> речевую активность</w:t>
      </w:r>
      <w:r w:rsidR="003714A0">
        <w:rPr>
          <w:szCs w:val="28"/>
        </w:rPr>
        <w:t xml:space="preserve">. </w:t>
      </w:r>
      <w:r w:rsidR="003714A0" w:rsidRPr="003714A0">
        <w:rPr>
          <w:szCs w:val="24"/>
        </w:rPr>
        <w:t>Развиваем словарный зап</w:t>
      </w:r>
      <w:r w:rsidR="003714A0">
        <w:rPr>
          <w:szCs w:val="24"/>
        </w:rPr>
        <w:t>ас</w:t>
      </w:r>
      <w:r w:rsidR="003714A0" w:rsidRPr="003714A0">
        <w:rPr>
          <w:szCs w:val="24"/>
        </w:rPr>
        <w:t xml:space="preserve">. </w:t>
      </w:r>
    </w:p>
    <w:p w:rsidR="009700A0" w:rsidRPr="00C71F13" w:rsidRDefault="003006E4" w:rsidP="00C71F13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овместно с воспитателем 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стараться 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пересказывать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хорошо знакомые сказки; читать наизусть короткие стихи, слушать чтение детских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книг и рассматривать иллюстрации; согласовывать прилагательные и существительные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роде, числе и падеже; правильно использовать в речи названия животных и их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детенышей в единственном и множественном числе: кошка — котенок, котята;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006E4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использовать в речи простое распространенное предложение; с помощью воспитателя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C71F1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строить сложные предложения.</w:t>
      </w: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7.Участие в словесных играх.</w:t>
      </w:r>
    </w:p>
    <w:p w:rsidR="00C71F13" w:rsidRPr="00C71F13" w:rsidRDefault="005236A4" w:rsidP="00F12AFC">
      <w:pPr>
        <w:pStyle w:val="a4"/>
        <w:numPr>
          <w:ilvl w:val="0"/>
          <w:numId w:val="47"/>
        </w:numPr>
        <w:jc w:val="both"/>
        <w:rPr>
          <w:szCs w:val="28"/>
        </w:rPr>
      </w:pPr>
      <w:r>
        <w:rPr>
          <w:szCs w:val="28"/>
        </w:rPr>
        <w:t>Сформировано – 5 детей (16</w:t>
      </w:r>
      <w:r w:rsidR="00C71F13" w:rsidRPr="00C71F13">
        <w:rPr>
          <w:szCs w:val="28"/>
        </w:rPr>
        <w:t>%)</w:t>
      </w:r>
    </w:p>
    <w:p w:rsidR="00C71F13" w:rsidRPr="00C71F13" w:rsidRDefault="00C71F13" w:rsidP="00F12AFC">
      <w:pPr>
        <w:pStyle w:val="a4"/>
        <w:numPr>
          <w:ilvl w:val="0"/>
          <w:numId w:val="47"/>
        </w:numPr>
        <w:jc w:val="both"/>
        <w:rPr>
          <w:szCs w:val="28"/>
        </w:rPr>
      </w:pPr>
      <w:r w:rsidRPr="00C71F13">
        <w:rPr>
          <w:szCs w:val="28"/>
        </w:rPr>
        <w:t>В стадии форм</w:t>
      </w:r>
      <w:r w:rsidR="005236A4">
        <w:rPr>
          <w:szCs w:val="28"/>
        </w:rPr>
        <w:t>ирования – 17 детей (55</w:t>
      </w:r>
      <w:r w:rsidRPr="00C71F13">
        <w:rPr>
          <w:szCs w:val="28"/>
        </w:rPr>
        <w:t>%)</w:t>
      </w:r>
    </w:p>
    <w:p w:rsidR="006D5D9F" w:rsidRPr="009700A0" w:rsidRDefault="005236A4" w:rsidP="00F12AFC">
      <w:pPr>
        <w:pStyle w:val="a4"/>
        <w:numPr>
          <w:ilvl w:val="0"/>
          <w:numId w:val="47"/>
        </w:numPr>
        <w:jc w:val="both"/>
        <w:rPr>
          <w:szCs w:val="28"/>
        </w:rPr>
      </w:pPr>
      <w:r>
        <w:rPr>
          <w:szCs w:val="28"/>
        </w:rPr>
        <w:t>Не сформировано – 9 детей (29</w:t>
      </w:r>
      <w:r w:rsidR="00C71F13" w:rsidRPr="00C71F13">
        <w:rPr>
          <w:szCs w:val="28"/>
        </w:rPr>
        <w:t>%)</w:t>
      </w:r>
      <w:r w:rsidR="009B511B">
        <w:rPr>
          <w:szCs w:val="28"/>
        </w:rPr>
        <w:t xml:space="preserve"> –</w:t>
      </w:r>
      <w:r w:rsidR="00C71F13" w:rsidRPr="00C71F13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  <w:r w:rsidR="00F12AFC">
        <w:rPr>
          <w:szCs w:val="28"/>
        </w:rPr>
        <w:t xml:space="preserve"> </w:t>
      </w:r>
      <w:r w:rsidR="006D5D9F">
        <w:rPr>
          <w:szCs w:val="28"/>
        </w:rPr>
        <w:t xml:space="preserve">В </w:t>
      </w:r>
      <w:r w:rsidR="00F12AFC">
        <w:rPr>
          <w:szCs w:val="28"/>
        </w:rPr>
        <w:t>словесных</w:t>
      </w:r>
      <w:r w:rsidR="006D5D9F">
        <w:rPr>
          <w:szCs w:val="28"/>
        </w:rPr>
        <w:t xml:space="preserve"> иг</w:t>
      </w:r>
      <w:r w:rsidR="006808D6">
        <w:rPr>
          <w:szCs w:val="28"/>
        </w:rPr>
        <w:t xml:space="preserve">рах принимают пассивное участие. </w:t>
      </w:r>
    </w:p>
    <w:p w:rsidR="006D5D9F" w:rsidRPr="006D5D9F" w:rsidRDefault="006D5D9F" w:rsidP="00313090">
      <w:pPr>
        <w:pStyle w:val="a4"/>
        <w:jc w:val="both"/>
        <w:rPr>
          <w:b/>
          <w:szCs w:val="28"/>
          <w:u w:val="single"/>
        </w:rPr>
      </w:pPr>
      <w:r w:rsidRPr="006D5D9F">
        <w:rPr>
          <w:b/>
          <w:szCs w:val="28"/>
          <w:u w:val="single"/>
        </w:rPr>
        <w:t>Рекомендации:</w:t>
      </w:r>
    </w:p>
    <w:p w:rsidR="006D5D9F" w:rsidRPr="009700A0" w:rsidRDefault="00B22F9E" w:rsidP="009700A0">
      <w:pPr>
        <w:pStyle w:val="a4"/>
        <w:jc w:val="both"/>
        <w:rPr>
          <w:szCs w:val="24"/>
        </w:rPr>
      </w:pPr>
      <w:r>
        <w:rPr>
          <w:szCs w:val="24"/>
        </w:rPr>
        <w:t>Продолжаем формировать</w:t>
      </w:r>
      <w:r w:rsidR="006808D6" w:rsidRPr="009700A0">
        <w:rPr>
          <w:szCs w:val="24"/>
        </w:rPr>
        <w:t xml:space="preserve"> </w:t>
      </w:r>
      <w:r w:rsidR="00341740" w:rsidRPr="009700A0">
        <w:rPr>
          <w:szCs w:val="24"/>
        </w:rPr>
        <w:t xml:space="preserve">речевую активность и желание участвовать в словестных играх. </w:t>
      </w:r>
    </w:p>
    <w:p w:rsidR="00A9043F" w:rsidRPr="00F12AFC" w:rsidRDefault="009700A0" w:rsidP="00F12AF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lang w:eastAsia="ru-RU" w:bidi="ar-SA"/>
        </w:rPr>
      </w:pPr>
      <w:r w:rsidRPr="009700A0">
        <w:t xml:space="preserve">Воспитывать </w:t>
      </w:r>
      <w:r w:rsidRPr="009700A0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интерес к фольклорным и литературным текстам, желания их слушать. Развитие умения воспроизводить короткие ролевые диалоги из сказок и прибауток в играх-драматизациях, повторять за взрослым знакомые строчки и рифмы из сти</w:t>
      </w:r>
      <w:r w:rsidR="00F12AFC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хов, песенок, игр с пальчиками.</w:t>
      </w: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8.Сформированность звуковой культуры речи (выразительность речи).</w:t>
      </w:r>
    </w:p>
    <w:p w:rsidR="00F12AFC" w:rsidRPr="00F12AFC" w:rsidRDefault="009B511B" w:rsidP="00F12AFC">
      <w:pPr>
        <w:pStyle w:val="a4"/>
        <w:numPr>
          <w:ilvl w:val="0"/>
          <w:numId w:val="48"/>
        </w:numPr>
        <w:jc w:val="both"/>
        <w:rPr>
          <w:szCs w:val="28"/>
        </w:rPr>
      </w:pPr>
      <w:r>
        <w:rPr>
          <w:szCs w:val="28"/>
        </w:rPr>
        <w:t>Сформирова</w:t>
      </w:r>
      <w:r w:rsidR="005236A4">
        <w:rPr>
          <w:szCs w:val="28"/>
        </w:rPr>
        <w:t>но – 0 детей (0</w:t>
      </w:r>
      <w:r w:rsidR="00F12AFC" w:rsidRPr="00F12AFC">
        <w:rPr>
          <w:szCs w:val="28"/>
        </w:rPr>
        <w:t>%)</w:t>
      </w:r>
    </w:p>
    <w:p w:rsidR="00F12AFC" w:rsidRPr="00F12AFC" w:rsidRDefault="00F12AFC" w:rsidP="00F12AFC">
      <w:pPr>
        <w:pStyle w:val="a4"/>
        <w:numPr>
          <w:ilvl w:val="0"/>
          <w:numId w:val="48"/>
        </w:numPr>
        <w:jc w:val="both"/>
        <w:rPr>
          <w:szCs w:val="28"/>
        </w:rPr>
      </w:pPr>
      <w:r>
        <w:rPr>
          <w:szCs w:val="28"/>
        </w:rPr>
        <w:t>В стадии форм</w:t>
      </w:r>
      <w:r w:rsidR="005236A4">
        <w:rPr>
          <w:szCs w:val="28"/>
        </w:rPr>
        <w:t>ирования – 22 ребёнка (71</w:t>
      </w:r>
      <w:r w:rsidRPr="00F12AFC">
        <w:rPr>
          <w:szCs w:val="28"/>
        </w:rPr>
        <w:t>%)</w:t>
      </w:r>
    </w:p>
    <w:p w:rsidR="009816FE" w:rsidRPr="009816FE" w:rsidRDefault="005236A4" w:rsidP="00F12AFC">
      <w:pPr>
        <w:pStyle w:val="a4"/>
        <w:numPr>
          <w:ilvl w:val="0"/>
          <w:numId w:val="48"/>
        </w:numPr>
        <w:jc w:val="both"/>
        <w:rPr>
          <w:b/>
          <w:szCs w:val="28"/>
        </w:rPr>
      </w:pPr>
      <w:r>
        <w:rPr>
          <w:szCs w:val="28"/>
        </w:rPr>
        <w:t>Не сформировано – 9 детей (29</w:t>
      </w:r>
      <w:r w:rsidR="00F12AFC" w:rsidRPr="00F12AFC">
        <w:rPr>
          <w:szCs w:val="28"/>
        </w:rPr>
        <w:t>%)-</w:t>
      </w:r>
      <w:r>
        <w:rPr>
          <w:szCs w:val="28"/>
        </w:rPr>
        <w:t xml:space="preserve"> –</w:t>
      </w:r>
      <w:r w:rsidRPr="00C71F13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. </w:t>
      </w:r>
      <w:r w:rsidR="009B511B">
        <w:rPr>
          <w:szCs w:val="28"/>
        </w:rPr>
        <w:t xml:space="preserve"> </w:t>
      </w:r>
      <w:r w:rsidR="00F12AFC">
        <w:rPr>
          <w:szCs w:val="28"/>
        </w:rPr>
        <w:t xml:space="preserve">- </w:t>
      </w:r>
      <w:r w:rsidR="00CA3A9C" w:rsidRPr="00CA3A9C">
        <w:rPr>
          <w:szCs w:val="24"/>
        </w:rPr>
        <w:t xml:space="preserve">Речь </w:t>
      </w:r>
      <w:r w:rsidR="000466EB">
        <w:rPr>
          <w:szCs w:val="24"/>
        </w:rPr>
        <w:t xml:space="preserve">детей </w:t>
      </w:r>
      <w:r w:rsidR="00CA3A9C" w:rsidRPr="00CA3A9C">
        <w:rPr>
          <w:szCs w:val="24"/>
        </w:rPr>
        <w:lastRenderedPageBreak/>
        <w:t>эмоционально невыразительная</w:t>
      </w:r>
      <w:r w:rsidR="00CA3A9C" w:rsidRPr="008D0CAF">
        <w:rPr>
          <w:i/>
          <w:sz w:val="28"/>
          <w:szCs w:val="28"/>
        </w:rPr>
        <w:t>.</w:t>
      </w:r>
    </w:p>
    <w:p w:rsidR="009816FE" w:rsidRPr="009816FE" w:rsidRDefault="009816FE" w:rsidP="00313090">
      <w:pPr>
        <w:pStyle w:val="a4"/>
        <w:jc w:val="both"/>
        <w:rPr>
          <w:b/>
          <w:szCs w:val="28"/>
        </w:rPr>
      </w:pPr>
      <w:r w:rsidRPr="009816FE">
        <w:rPr>
          <w:b/>
          <w:szCs w:val="28"/>
        </w:rPr>
        <w:t>Рекомендации:</w:t>
      </w:r>
    </w:p>
    <w:p w:rsidR="009816FE" w:rsidRDefault="00B22F9E" w:rsidP="00313090">
      <w:pPr>
        <w:pStyle w:val="a4"/>
        <w:jc w:val="both"/>
        <w:rPr>
          <w:szCs w:val="24"/>
        </w:rPr>
      </w:pPr>
      <w:r>
        <w:rPr>
          <w:szCs w:val="28"/>
        </w:rPr>
        <w:t>Продолжаем ф</w:t>
      </w:r>
      <w:r w:rsidR="000466EB">
        <w:rPr>
          <w:szCs w:val="28"/>
        </w:rPr>
        <w:t>ормировать и развивать</w:t>
      </w:r>
      <w:r w:rsidR="00CA3A9C" w:rsidRPr="00180214">
        <w:rPr>
          <w:szCs w:val="28"/>
        </w:rPr>
        <w:t xml:space="preserve"> эмоциональность в речи при рассказывании и пересказе сказок и стихов.</w:t>
      </w:r>
      <w:r w:rsidR="00CA3A9C">
        <w:rPr>
          <w:b/>
          <w:szCs w:val="28"/>
        </w:rPr>
        <w:t xml:space="preserve"> </w:t>
      </w:r>
      <w:r w:rsidR="009700A0" w:rsidRPr="009700A0">
        <w:rPr>
          <w:szCs w:val="24"/>
        </w:rPr>
        <w:t>Стимулировать речевую активность</w:t>
      </w:r>
      <w:r w:rsidR="009700A0">
        <w:rPr>
          <w:szCs w:val="24"/>
        </w:rPr>
        <w:t xml:space="preserve">. </w:t>
      </w:r>
    </w:p>
    <w:p w:rsidR="00A9043F" w:rsidRPr="00F12AFC" w:rsidRDefault="009700A0" w:rsidP="00F12AF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lang w:eastAsia="ru-RU" w:bidi="ar-SA"/>
        </w:rPr>
      </w:pPr>
      <w:r w:rsidRPr="009700A0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Развивать умения: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 (песенка для укладывания куклы спать — «а-а-а», песенка ветра — «у-у-у», колокольчика — «з-з-з», жука — «ж-ж-ж», мотор</w:t>
      </w:r>
      <w:r w:rsidR="00F12AFC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а — «р-р-р», насоса — «с-с-с»).</w:t>
      </w: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9.Сформированность звуковой культуры речи (речевое дыхание).</w:t>
      </w:r>
    </w:p>
    <w:p w:rsidR="00F12AFC" w:rsidRPr="00F12AFC" w:rsidRDefault="00F042C4" w:rsidP="00F12AFC">
      <w:pPr>
        <w:pStyle w:val="a4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Сформировано</w:t>
      </w:r>
      <w:r w:rsidR="00DA7BA4">
        <w:rPr>
          <w:szCs w:val="28"/>
        </w:rPr>
        <w:t xml:space="preserve"> - 0 детей (0</w:t>
      </w:r>
      <w:r w:rsidR="00F12AFC" w:rsidRPr="00F12AFC">
        <w:rPr>
          <w:szCs w:val="28"/>
        </w:rPr>
        <w:t>%)</w:t>
      </w:r>
    </w:p>
    <w:p w:rsidR="00F12AFC" w:rsidRPr="00F12AFC" w:rsidRDefault="00F12AFC" w:rsidP="00F12AFC">
      <w:pPr>
        <w:pStyle w:val="a4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 xml:space="preserve">В </w:t>
      </w:r>
      <w:r w:rsidR="005236A4">
        <w:rPr>
          <w:szCs w:val="28"/>
        </w:rPr>
        <w:t>стадии формирования – 22 ребёнка (71</w:t>
      </w:r>
      <w:r w:rsidRPr="00F12AFC">
        <w:rPr>
          <w:szCs w:val="28"/>
        </w:rPr>
        <w:t>%)</w:t>
      </w:r>
    </w:p>
    <w:p w:rsidR="006E6E4E" w:rsidRPr="006E6E4E" w:rsidRDefault="005236A4" w:rsidP="00F12AFC">
      <w:pPr>
        <w:pStyle w:val="a4"/>
        <w:numPr>
          <w:ilvl w:val="0"/>
          <w:numId w:val="49"/>
        </w:numPr>
        <w:jc w:val="both"/>
        <w:rPr>
          <w:b/>
          <w:szCs w:val="28"/>
        </w:rPr>
      </w:pPr>
      <w:r>
        <w:rPr>
          <w:szCs w:val="28"/>
        </w:rPr>
        <w:t>Не сформировано – 9 детей (29</w:t>
      </w:r>
      <w:r w:rsidR="00F12AFC" w:rsidRPr="00F12AFC">
        <w:rPr>
          <w:szCs w:val="28"/>
        </w:rPr>
        <w:t>%)</w:t>
      </w:r>
      <w:r w:rsidR="00F042C4">
        <w:rPr>
          <w:szCs w:val="28"/>
        </w:rPr>
        <w:t xml:space="preserve"> –</w:t>
      </w:r>
      <w:r w:rsidR="00F12AFC" w:rsidRPr="00F12AFC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  <w:r w:rsidR="00DA7BA4">
        <w:rPr>
          <w:szCs w:val="28"/>
        </w:rPr>
        <w:t>.</w:t>
      </w:r>
      <w:r w:rsidR="00F042C4">
        <w:rPr>
          <w:szCs w:val="28"/>
        </w:rPr>
        <w:t xml:space="preserve"> </w:t>
      </w:r>
      <w:r w:rsidR="00F12AFC">
        <w:rPr>
          <w:szCs w:val="28"/>
        </w:rPr>
        <w:t xml:space="preserve">- </w:t>
      </w:r>
      <w:r w:rsidR="006E6E4E" w:rsidRPr="006E6E4E">
        <w:rPr>
          <w:szCs w:val="24"/>
        </w:rPr>
        <w:t xml:space="preserve">Речь </w:t>
      </w:r>
      <w:r w:rsidR="00065479">
        <w:rPr>
          <w:szCs w:val="24"/>
        </w:rPr>
        <w:t xml:space="preserve">детей </w:t>
      </w:r>
      <w:r w:rsidR="006E6E4E" w:rsidRPr="006E6E4E">
        <w:rPr>
          <w:szCs w:val="24"/>
        </w:rPr>
        <w:t>сопровождается неправильным речевым дыханием.</w:t>
      </w:r>
    </w:p>
    <w:p w:rsidR="006E6E4E" w:rsidRPr="006E6E4E" w:rsidRDefault="006E6E4E" w:rsidP="00313090">
      <w:pPr>
        <w:pStyle w:val="a4"/>
        <w:jc w:val="both"/>
        <w:rPr>
          <w:b/>
          <w:szCs w:val="28"/>
        </w:rPr>
      </w:pPr>
      <w:r w:rsidRPr="006E6E4E">
        <w:rPr>
          <w:b/>
          <w:szCs w:val="28"/>
        </w:rPr>
        <w:t>Рекомендации:</w:t>
      </w:r>
    </w:p>
    <w:p w:rsidR="006E6E4E" w:rsidRDefault="00B22F9E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формировать</w:t>
      </w:r>
      <w:r w:rsidR="006E6E4E" w:rsidRPr="00341740">
        <w:rPr>
          <w:szCs w:val="28"/>
        </w:rPr>
        <w:t xml:space="preserve"> речевую активность </w:t>
      </w:r>
      <w:r w:rsidR="009700A0">
        <w:rPr>
          <w:szCs w:val="28"/>
        </w:rPr>
        <w:t>и применять</w:t>
      </w:r>
      <w:r w:rsidR="006E6E4E">
        <w:rPr>
          <w:szCs w:val="28"/>
        </w:rPr>
        <w:t xml:space="preserve"> игровые упражнения, направленные на развитие правильного речевого дыхания. </w:t>
      </w:r>
    </w:p>
    <w:p w:rsidR="009700A0" w:rsidRPr="00F12AFC" w:rsidRDefault="009700A0" w:rsidP="00F12AF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lang w:eastAsia="ru-RU" w:bidi="ar-SA"/>
        </w:rPr>
      </w:pPr>
      <w:r w:rsidRPr="009700A0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Развивать правильное речевого дыхание, слуховое внимание, фонематический с</w:t>
      </w:r>
      <w:r w:rsidR="00F12AFC">
        <w:rPr>
          <w:rFonts w:ascii="yandex-sans" w:eastAsia="Times New Roman" w:hAnsi="yandex-sans" w:cs="Times New Roman"/>
          <w:color w:val="000000"/>
          <w:kern w:val="0"/>
          <w:lang w:eastAsia="ru-RU" w:bidi="ar-SA"/>
        </w:rPr>
        <w:t>лух, моторику речевого аппарата</w:t>
      </w: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10.Сформированность грамматического строя речи.</w:t>
      </w:r>
    </w:p>
    <w:p w:rsidR="009700A0" w:rsidRDefault="00F042C4" w:rsidP="009700A0">
      <w:pPr>
        <w:pStyle w:val="a4"/>
        <w:jc w:val="both"/>
        <w:rPr>
          <w:szCs w:val="28"/>
        </w:rPr>
      </w:pPr>
      <w:r>
        <w:rPr>
          <w:szCs w:val="28"/>
        </w:rPr>
        <w:t>Было продиагностиро</w:t>
      </w:r>
      <w:r w:rsidR="005236A4">
        <w:rPr>
          <w:szCs w:val="28"/>
        </w:rPr>
        <w:t>вано 31 ребёнок</w:t>
      </w:r>
      <w:r w:rsidR="009700A0" w:rsidRPr="008F6AFC">
        <w:rPr>
          <w:szCs w:val="28"/>
        </w:rPr>
        <w:t>, из них по данному разделу:</w:t>
      </w:r>
    </w:p>
    <w:p w:rsidR="009700A0" w:rsidRPr="00395977" w:rsidRDefault="00DA7BA4" w:rsidP="009700A0">
      <w:pPr>
        <w:jc w:val="both"/>
        <w:rPr>
          <w:szCs w:val="28"/>
        </w:rPr>
      </w:pPr>
      <w:r>
        <w:rPr>
          <w:szCs w:val="28"/>
        </w:rPr>
        <w:t>Пре</w:t>
      </w:r>
      <w:r w:rsidR="005236A4">
        <w:rPr>
          <w:szCs w:val="28"/>
        </w:rPr>
        <w:t>вышающий уровень – 3 ребенка (10</w:t>
      </w:r>
      <w:r w:rsidR="009700A0">
        <w:rPr>
          <w:szCs w:val="28"/>
        </w:rPr>
        <w:t xml:space="preserve"> </w:t>
      </w:r>
      <w:r w:rsidR="009700A0" w:rsidRPr="00395977">
        <w:rPr>
          <w:szCs w:val="28"/>
        </w:rPr>
        <w:t>%)</w:t>
      </w:r>
    </w:p>
    <w:p w:rsidR="009700A0" w:rsidRPr="00395977" w:rsidRDefault="005236A4" w:rsidP="009700A0">
      <w:pPr>
        <w:jc w:val="both"/>
        <w:rPr>
          <w:szCs w:val="28"/>
        </w:rPr>
      </w:pPr>
      <w:r>
        <w:rPr>
          <w:szCs w:val="28"/>
        </w:rPr>
        <w:t>Базовый уровень – 19 детей (61</w:t>
      </w:r>
      <w:r w:rsidR="009700A0" w:rsidRPr="00395977">
        <w:rPr>
          <w:szCs w:val="28"/>
        </w:rPr>
        <w:t>%)</w:t>
      </w:r>
    </w:p>
    <w:p w:rsidR="00B57266" w:rsidRPr="00D27447" w:rsidRDefault="005236A4" w:rsidP="00313090">
      <w:pPr>
        <w:pStyle w:val="a4"/>
        <w:jc w:val="both"/>
        <w:rPr>
          <w:szCs w:val="28"/>
        </w:rPr>
      </w:pPr>
      <w:r>
        <w:rPr>
          <w:szCs w:val="28"/>
        </w:rPr>
        <w:t>Недостаточный уровень – 9 детей (29</w:t>
      </w:r>
      <w:r w:rsidR="00DA7BA4">
        <w:rPr>
          <w:szCs w:val="28"/>
        </w:rPr>
        <w:t xml:space="preserve">%) - </w:t>
      </w:r>
      <w:r w:rsidR="009700A0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Яловой.М..</w:t>
      </w:r>
      <w:r w:rsidR="009700A0">
        <w:rPr>
          <w:szCs w:val="24"/>
        </w:rPr>
        <w:t>Дети</w:t>
      </w:r>
      <w:proofErr w:type="spellEnd"/>
      <w:r w:rsidR="009700A0">
        <w:rPr>
          <w:szCs w:val="24"/>
        </w:rPr>
        <w:t xml:space="preserve"> з</w:t>
      </w:r>
      <w:r w:rsidR="00E060FE" w:rsidRPr="005E0511">
        <w:rPr>
          <w:szCs w:val="24"/>
        </w:rPr>
        <w:t>атрудняются в построении предложения, согласовании слов в нём (затрудняютс</w:t>
      </w:r>
      <w:r w:rsidR="00E060FE">
        <w:rPr>
          <w:szCs w:val="24"/>
        </w:rPr>
        <w:t xml:space="preserve">я в согласовании слов в падеже) по причине </w:t>
      </w:r>
      <w:r w:rsidR="00E060FE" w:rsidRPr="001C5F5A">
        <w:rPr>
          <w:szCs w:val="24"/>
        </w:rPr>
        <w:t>слаборазвитого словарного запаса.</w:t>
      </w:r>
      <w:r w:rsidR="009700A0">
        <w:rPr>
          <w:szCs w:val="24"/>
        </w:rPr>
        <w:t xml:space="preserve"> </w:t>
      </w:r>
      <w:r w:rsidR="009700A0" w:rsidRPr="00E060FE">
        <w:rPr>
          <w:szCs w:val="24"/>
        </w:rPr>
        <w:t>Затрудняется в оформлении мысли в предложение</w:t>
      </w:r>
      <w:r w:rsidR="009700A0">
        <w:rPr>
          <w:szCs w:val="24"/>
        </w:rPr>
        <w:t xml:space="preserve">, речевые возможности детей снижены. Речь невнятна. </w:t>
      </w:r>
    </w:p>
    <w:p w:rsidR="00B57266" w:rsidRPr="00B57266" w:rsidRDefault="00B57266" w:rsidP="00313090">
      <w:pPr>
        <w:pStyle w:val="a4"/>
        <w:jc w:val="both"/>
        <w:rPr>
          <w:b/>
          <w:szCs w:val="28"/>
          <w:u w:val="single"/>
        </w:rPr>
      </w:pPr>
      <w:r w:rsidRPr="00B57266">
        <w:rPr>
          <w:b/>
          <w:szCs w:val="28"/>
          <w:u w:val="single"/>
        </w:rPr>
        <w:t>Рекомендации:</w:t>
      </w:r>
    </w:p>
    <w:p w:rsidR="000C7629" w:rsidRDefault="009700A0" w:rsidP="00313090">
      <w:pPr>
        <w:pStyle w:val="a4"/>
        <w:jc w:val="both"/>
        <w:rPr>
          <w:szCs w:val="24"/>
        </w:rPr>
      </w:pPr>
      <w:r>
        <w:rPr>
          <w:szCs w:val="24"/>
        </w:rPr>
        <w:t>Р</w:t>
      </w:r>
      <w:r w:rsidR="00065479">
        <w:rPr>
          <w:szCs w:val="24"/>
        </w:rPr>
        <w:t>азвивать</w:t>
      </w:r>
      <w:r w:rsidR="00824A3E" w:rsidRPr="00612E9F">
        <w:rPr>
          <w:szCs w:val="24"/>
        </w:rPr>
        <w:t xml:space="preserve"> умения выражать свои мысли в правильно оформленном предложени</w:t>
      </w:r>
      <w:r w:rsidR="00110A69">
        <w:rPr>
          <w:szCs w:val="24"/>
        </w:rPr>
        <w:t xml:space="preserve">и, согласовывать слова в падеже, </w:t>
      </w:r>
      <w:r w:rsidR="00824A3E" w:rsidRPr="00612E9F">
        <w:rPr>
          <w:szCs w:val="24"/>
        </w:rPr>
        <w:t>словарный запас.</w:t>
      </w:r>
      <w:r w:rsidR="00E97749">
        <w:rPr>
          <w:b/>
          <w:szCs w:val="28"/>
        </w:rPr>
        <w:t xml:space="preserve"> </w:t>
      </w:r>
      <w:r w:rsidR="00E97749">
        <w:rPr>
          <w:szCs w:val="24"/>
        </w:rPr>
        <w:t>С</w:t>
      </w:r>
      <w:r w:rsidR="00110A69">
        <w:rPr>
          <w:szCs w:val="24"/>
        </w:rPr>
        <w:t>тимулировать речевую активность, развивать словарн</w:t>
      </w:r>
      <w:r w:rsidR="00E97749">
        <w:rPr>
          <w:szCs w:val="24"/>
        </w:rPr>
        <w:t>ый запас.</w:t>
      </w:r>
    </w:p>
    <w:p w:rsidR="00E97749" w:rsidRPr="006F6F19" w:rsidRDefault="00E97749" w:rsidP="00313090">
      <w:pPr>
        <w:pStyle w:val="a4"/>
        <w:jc w:val="both"/>
        <w:rPr>
          <w:szCs w:val="28"/>
        </w:rPr>
      </w:pPr>
    </w:p>
    <w:p w:rsidR="00A9043F" w:rsidRDefault="00A9043F" w:rsidP="00313090">
      <w:pPr>
        <w:pStyle w:val="a4"/>
        <w:ind w:left="360"/>
        <w:jc w:val="both"/>
        <w:rPr>
          <w:b/>
          <w:szCs w:val="24"/>
          <w:u w:val="single"/>
        </w:rPr>
      </w:pPr>
      <w:r w:rsidRPr="00A9043F">
        <w:rPr>
          <w:b/>
          <w:szCs w:val="24"/>
          <w:u w:val="single"/>
        </w:rPr>
        <w:t>11.Сформированность словаря.</w:t>
      </w:r>
    </w:p>
    <w:p w:rsidR="00E97749" w:rsidRDefault="00E97749" w:rsidP="00E97749">
      <w:pPr>
        <w:pStyle w:val="a4"/>
        <w:jc w:val="both"/>
        <w:rPr>
          <w:szCs w:val="28"/>
        </w:rPr>
      </w:pPr>
      <w:r>
        <w:rPr>
          <w:szCs w:val="28"/>
        </w:rPr>
        <w:t>Было п</w:t>
      </w:r>
      <w:r w:rsidR="005236A4">
        <w:rPr>
          <w:szCs w:val="28"/>
        </w:rPr>
        <w:t>родиагностировано 31 ребёнок</w:t>
      </w:r>
      <w:r w:rsidRPr="008F6AFC">
        <w:rPr>
          <w:szCs w:val="28"/>
        </w:rPr>
        <w:t>, из них по данному разделу:</w:t>
      </w:r>
    </w:p>
    <w:p w:rsidR="00E97749" w:rsidRPr="00395977" w:rsidRDefault="005236A4" w:rsidP="00E97749">
      <w:pPr>
        <w:jc w:val="both"/>
        <w:rPr>
          <w:szCs w:val="28"/>
        </w:rPr>
      </w:pPr>
      <w:r>
        <w:rPr>
          <w:szCs w:val="28"/>
        </w:rPr>
        <w:t>Превышающий уровень – 3 детей (10</w:t>
      </w:r>
      <w:r w:rsidR="00E97749">
        <w:rPr>
          <w:szCs w:val="28"/>
        </w:rPr>
        <w:t xml:space="preserve"> </w:t>
      </w:r>
      <w:r w:rsidR="00E97749" w:rsidRPr="00395977">
        <w:rPr>
          <w:szCs w:val="28"/>
        </w:rPr>
        <w:t>%)</w:t>
      </w:r>
    </w:p>
    <w:p w:rsidR="00E97749" w:rsidRPr="00395977" w:rsidRDefault="00BB379A" w:rsidP="00E97749">
      <w:pPr>
        <w:jc w:val="both"/>
        <w:rPr>
          <w:szCs w:val="28"/>
        </w:rPr>
      </w:pPr>
      <w:r>
        <w:rPr>
          <w:szCs w:val="28"/>
        </w:rPr>
        <w:t>Баз</w:t>
      </w:r>
      <w:r w:rsidR="005236A4">
        <w:rPr>
          <w:szCs w:val="28"/>
        </w:rPr>
        <w:t>овый уровень – 19 детей (61</w:t>
      </w:r>
      <w:r w:rsidR="00E97749" w:rsidRPr="00395977">
        <w:rPr>
          <w:szCs w:val="28"/>
        </w:rPr>
        <w:t>%)</w:t>
      </w:r>
    </w:p>
    <w:p w:rsidR="00E97749" w:rsidRPr="00D27447" w:rsidRDefault="005236A4" w:rsidP="00313090">
      <w:pPr>
        <w:pStyle w:val="a4"/>
        <w:jc w:val="both"/>
        <w:rPr>
          <w:szCs w:val="28"/>
        </w:rPr>
      </w:pPr>
      <w:r>
        <w:rPr>
          <w:szCs w:val="28"/>
        </w:rPr>
        <w:t>Недостаточный уровень – 9 детей (29</w:t>
      </w:r>
      <w:r w:rsidR="00E97749" w:rsidRPr="00395977">
        <w:rPr>
          <w:szCs w:val="28"/>
        </w:rPr>
        <w:t>%).</w:t>
      </w:r>
      <w:r>
        <w:rPr>
          <w:szCs w:val="28"/>
        </w:rPr>
        <w:t xml:space="preserve"> -</w:t>
      </w:r>
      <w:r w:rsidRPr="005236A4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Яловой.М..</w:t>
      </w:r>
      <w:r w:rsidR="005045C1" w:rsidRPr="005045C1">
        <w:rPr>
          <w:rFonts w:eastAsia="Times New Roman"/>
          <w:lang w:eastAsia="ru-RU"/>
        </w:rPr>
        <w:t>Словарный</w:t>
      </w:r>
      <w:proofErr w:type="spellEnd"/>
      <w:r w:rsidR="005045C1" w:rsidRPr="005045C1">
        <w:rPr>
          <w:rFonts w:eastAsia="Times New Roman"/>
          <w:lang w:eastAsia="ru-RU"/>
        </w:rPr>
        <w:t xml:space="preserve"> запас </w:t>
      </w:r>
      <w:r w:rsidR="00E97749">
        <w:rPr>
          <w:rFonts w:eastAsia="Times New Roman"/>
          <w:lang w:eastAsia="ru-RU"/>
        </w:rPr>
        <w:t xml:space="preserve">детей </w:t>
      </w:r>
      <w:r w:rsidR="005045C1" w:rsidRPr="005045C1">
        <w:rPr>
          <w:rFonts w:eastAsia="Times New Roman"/>
          <w:lang w:eastAsia="ru-RU"/>
        </w:rPr>
        <w:t>беден, часто допускают ошибки в понимании значения обобщающих слов.</w:t>
      </w:r>
      <w:r w:rsidR="00E97749">
        <w:rPr>
          <w:b/>
          <w:i/>
          <w:szCs w:val="28"/>
        </w:rPr>
        <w:t xml:space="preserve"> </w:t>
      </w:r>
    </w:p>
    <w:p w:rsidR="0079260C" w:rsidRPr="00D27447" w:rsidRDefault="00D27447" w:rsidP="00313090">
      <w:pPr>
        <w:pStyle w:val="a4"/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..</w:t>
      </w:r>
      <w:r w:rsidR="00E97749">
        <w:rPr>
          <w:szCs w:val="28"/>
        </w:rPr>
        <w:t xml:space="preserve"> </w:t>
      </w:r>
      <w:r w:rsidR="005045C1">
        <w:rPr>
          <w:szCs w:val="28"/>
        </w:rPr>
        <w:t xml:space="preserve">Затрудняются отвечать на вопросы по причине низкой речевой активности и малоактивности. Отсутствует оформление словосочетаний и речевых структур. Речевые формы не развиты, речь невнятна, непонятна. Тяжело вступают в контакт из-за недостатка слов в его словаре. </w:t>
      </w:r>
    </w:p>
    <w:p w:rsidR="00A7158F" w:rsidRPr="00A7158F" w:rsidRDefault="00A7158F" w:rsidP="00313090">
      <w:pPr>
        <w:pStyle w:val="a4"/>
        <w:jc w:val="both"/>
        <w:rPr>
          <w:b/>
          <w:szCs w:val="28"/>
          <w:u w:val="single"/>
        </w:rPr>
      </w:pPr>
      <w:r w:rsidRPr="00A7158F">
        <w:rPr>
          <w:b/>
          <w:szCs w:val="28"/>
          <w:u w:val="single"/>
        </w:rPr>
        <w:t>Рекомендации:</w:t>
      </w:r>
    </w:p>
    <w:p w:rsidR="00A7158F" w:rsidRPr="00A7158F" w:rsidRDefault="00B22F9E" w:rsidP="00313090">
      <w:pPr>
        <w:pStyle w:val="a4"/>
        <w:tabs>
          <w:tab w:val="left" w:pos="2400"/>
        </w:tabs>
        <w:jc w:val="both"/>
        <w:rPr>
          <w:b/>
          <w:szCs w:val="28"/>
        </w:rPr>
      </w:pPr>
      <w:r>
        <w:rPr>
          <w:szCs w:val="24"/>
        </w:rPr>
        <w:t>Продолжаем р</w:t>
      </w:r>
      <w:r w:rsidR="003061CC">
        <w:rPr>
          <w:szCs w:val="24"/>
        </w:rPr>
        <w:t>азвивать</w:t>
      </w:r>
      <w:r w:rsidR="008B2C39" w:rsidRPr="008B2C39">
        <w:rPr>
          <w:szCs w:val="24"/>
        </w:rPr>
        <w:t xml:space="preserve"> </w:t>
      </w:r>
      <w:r w:rsidR="003061CC">
        <w:rPr>
          <w:szCs w:val="24"/>
        </w:rPr>
        <w:t>и пополнять</w:t>
      </w:r>
      <w:r w:rsidR="008D5A0E">
        <w:rPr>
          <w:szCs w:val="24"/>
        </w:rPr>
        <w:t xml:space="preserve"> </w:t>
      </w:r>
      <w:r w:rsidR="003061CC">
        <w:rPr>
          <w:szCs w:val="24"/>
        </w:rPr>
        <w:t>словарный запас, формировать</w:t>
      </w:r>
      <w:r w:rsidR="008B2C39" w:rsidRPr="008B2C39">
        <w:rPr>
          <w:szCs w:val="24"/>
        </w:rPr>
        <w:t xml:space="preserve"> </w:t>
      </w:r>
      <w:r w:rsidR="008B2C39" w:rsidRPr="008B2C39">
        <w:rPr>
          <w:rFonts w:eastAsia="Times New Roman"/>
          <w:szCs w:val="24"/>
          <w:lang w:eastAsia="ru-RU"/>
        </w:rPr>
        <w:t>понимание детьми значения</w:t>
      </w:r>
      <w:r w:rsidR="009040CF">
        <w:rPr>
          <w:rFonts w:eastAsia="Times New Roman"/>
          <w:szCs w:val="24"/>
          <w:lang w:eastAsia="ru-RU"/>
        </w:rPr>
        <w:t xml:space="preserve"> обобщающих слов. </w:t>
      </w:r>
      <w:r w:rsidR="00E97749">
        <w:rPr>
          <w:rFonts w:eastAsia="Times New Roman"/>
          <w:szCs w:val="24"/>
          <w:lang w:eastAsia="ru-RU"/>
        </w:rPr>
        <w:t>Р</w:t>
      </w:r>
      <w:r w:rsidR="003061CC">
        <w:rPr>
          <w:rFonts w:eastAsia="Times New Roman"/>
          <w:szCs w:val="24"/>
          <w:lang w:eastAsia="ru-RU"/>
        </w:rPr>
        <w:t xml:space="preserve">асширять кругозор детей через различные виды деятельности. </w:t>
      </w:r>
      <w:r w:rsidR="008B2C39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3061CC" w:rsidRDefault="00E97749" w:rsidP="003061CC">
      <w:pPr>
        <w:pStyle w:val="a4"/>
        <w:tabs>
          <w:tab w:val="left" w:pos="2400"/>
        </w:tabs>
        <w:jc w:val="both"/>
        <w:rPr>
          <w:szCs w:val="24"/>
        </w:rPr>
      </w:pPr>
      <w:r>
        <w:rPr>
          <w:szCs w:val="24"/>
        </w:rPr>
        <w:t>С</w:t>
      </w:r>
      <w:r w:rsidR="003061CC">
        <w:rPr>
          <w:szCs w:val="24"/>
        </w:rPr>
        <w:t>тимулировать</w:t>
      </w:r>
      <w:r w:rsidR="009040CF" w:rsidRPr="00612E9F">
        <w:rPr>
          <w:szCs w:val="24"/>
        </w:rPr>
        <w:t xml:space="preserve"> речевую активность</w:t>
      </w:r>
      <w:r>
        <w:rPr>
          <w:szCs w:val="24"/>
        </w:rPr>
        <w:t xml:space="preserve">. </w:t>
      </w:r>
    </w:p>
    <w:p w:rsidR="00E97749" w:rsidRPr="00E97749" w:rsidRDefault="00E97749" w:rsidP="00E9774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lastRenderedPageBreak/>
        <w:t>Формировать и развивать умения использования в речи: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названий предметов и объектов близкого окружения, их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назначения, частей и свойств, действий с ними; названий действий гигиенических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процессов умывания, одевания, купания, еды, ухода за внешним видом (причесаться,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аккуратно повесить одежду) и поддержания порядка (убрать игрушки, поставить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стулья); названий некоторых качеств и свойств предметов (мягкость, твердость,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гладкость и др.; предметы рвутся, бьются, размокают); материалов (глина, песок,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бумага, ткань); объектов и явлений природы: растения близкого окружения, овощи 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фрукты, домашние животные и некоторые дикие животные и их детеныши.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Понимание значения обобщающих слов: игрушки, одежда, посуда, мебель,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E9774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овощи, фрукты, птицы, животные, звери и др.</w:t>
      </w:r>
    </w:p>
    <w:p w:rsidR="00E97749" w:rsidRPr="00A7158F" w:rsidRDefault="00E97749" w:rsidP="003061CC">
      <w:pPr>
        <w:pStyle w:val="a4"/>
        <w:tabs>
          <w:tab w:val="left" w:pos="2400"/>
        </w:tabs>
        <w:jc w:val="both"/>
        <w:rPr>
          <w:b/>
          <w:szCs w:val="28"/>
        </w:rPr>
      </w:pPr>
    </w:p>
    <w:p w:rsidR="00A7158F" w:rsidRPr="00A7158F" w:rsidRDefault="00A7158F" w:rsidP="00313090">
      <w:pPr>
        <w:pStyle w:val="a4"/>
        <w:jc w:val="both"/>
        <w:rPr>
          <w:b/>
          <w:szCs w:val="28"/>
        </w:rPr>
      </w:pPr>
    </w:p>
    <w:p w:rsidR="00A7158F" w:rsidRPr="00A7158F" w:rsidRDefault="00A7158F" w:rsidP="00313090">
      <w:pPr>
        <w:pStyle w:val="a4"/>
        <w:jc w:val="both"/>
        <w:rPr>
          <w:b/>
          <w:szCs w:val="28"/>
        </w:rPr>
      </w:pPr>
    </w:p>
    <w:p w:rsidR="00A7158F" w:rsidRDefault="00A7158F" w:rsidP="00313090">
      <w:pPr>
        <w:pStyle w:val="a4"/>
        <w:jc w:val="both"/>
        <w:rPr>
          <w:szCs w:val="28"/>
        </w:rPr>
      </w:pPr>
    </w:p>
    <w:p w:rsidR="00463B0E" w:rsidRDefault="00463B0E" w:rsidP="00313090">
      <w:pPr>
        <w:pStyle w:val="a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:rsidR="00313090" w:rsidRDefault="00463B0E" w:rsidP="00364FB4">
      <w:pPr>
        <w:jc w:val="center"/>
        <w:rPr>
          <w:rFonts w:cs="Times New Roman"/>
          <w:b/>
          <w:sz w:val="28"/>
          <w:szCs w:val="28"/>
          <w:u w:val="single"/>
        </w:rPr>
      </w:pPr>
      <w:r w:rsidRPr="00717F3E">
        <w:rPr>
          <w:rFonts w:cs="Times New Roman"/>
          <w:b/>
          <w:sz w:val="28"/>
          <w:szCs w:val="28"/>
          <w:u w:val="single"/>
        </w:rPr>
        <w:lastRenderedPageBreak/>
        <w:t>Результаты исследования по</w:t>
      </w:r>
    </w:p>
    <w:p w:rsidR="00313090" w:rsidRDefault="00463B0E" w:rsidP="00364FB4">
      <w:pPr>
        <w:jc w:val="center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ОО </w:t>
      </w:r>
      <w:r w:rsidRPr="008D0CA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ХУДОЖЕСТВЕННО_ЭСТЕТИЧЕСКОЕ</w:t>
      </w:r>
    </w:p>
    <w:p w:rsidR="00463B0E" w:rsidRDefault="00463B0E" w:rsidP="00364FB4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РАЗВИТИЕ (художественная литература)</w:t>
      </w:r>
      <w:r w:rsidRPr="008D0CA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</w:p>
    <w:p w:rsidR="00463B0E" w:rsidRPr="004E5072" w:rsidRDefault="00463B0E" w:rsidP="00313090">
      <w:pPr>
        <w:jc w:val="both"/>
        <w:rPr>
          <w:szCs w:val="28"/>
          <w:u w:val="single"/>
        </w:rPr>
      </w:pPr>
    </w:p>
    <w:p w:rsidR="00463B0E" w:rsidRPr="005653B0" w:rsidRDefault="00463B0E" w:rsidP="00313090">
      <w:pPr>
        <w:pStyle w:val="a3"/>
        <w:ind w:left="0" w:firstLine="709"/>
        <w:jc w:val="both"/>
        <w:rPr>
          <w:szCs w:val="28"/>
          <w:u w:val="single"/>
        </w:rPr>
      </w:pPr>
      <w:r w:rsidRPr="005653B0">
        <w:rPr>
          <w:szCs w:val="28"/>
          <w:u w:val="single"/>
        </w:rPr>
        <w:t>Дата</w:t>
      </w:r>
      <w:r w:rsidR="004644D6">
        <w:rPr>
          <w:szCs w:val="28"/>
          <w:u w:val="single"/>
        </w:rPr>
        <w:t xml:space="preserve"> обследования: 03.10.2022 – 31.10</w:t>
      </w:r>
      <w:r w:rsidR="009F332E">
        <w:rPr>
          <w:szCs w:val="28"/>
          <w:u w:val="single"/>
        </w:rPr>
        <w:t>.2022</w:t>
      </w:r>
      <w:r w:rsidR="005653B0" w:rsidRPr="005653B0">
        <w:rPr>
          <w:szCs w:val="28"/>
          <w:u w:val="single"/>
        </w:rPr>
        <w:t xml:space="preserve"> г.</w:t>
      </w:r>
    </w:p>
    <w:p w:rsidR="00463B0E" w:rsidRPr="005653B0" w:rsidRDefault="00463B0E" w:rsidP="00313090">
      <w:pPr>
        <w:pStyle w:val="a3"/>
        <w:ind w:left="0" w:firstLine="709"/>
        <w:jc w:val="both"/>
        <w:rPr>
          <w:u w:val="single"/>
        </w:rPr>
      </w:pPr>
      <w:r w:rsidRPr="005653B0">
        <w:rPr>
          <w:szCs w:val="28"/>
          <w:u w:val="single"/>
        </w:rPr>
        <w:t xml:space="preserve">Группа </w:t>
      </w:r>
      <w:r w:rsidR="004644D6">
        <w:rPr>
          <w:szCs w:val="28"/>
          <w:u w:val="single"/>
        </w:rPr>
        <w:t>№ 13</w:t>
      </w:r>
      <w:r w:rsidRPr="005653B0">
        <w:rPr>
          <w:szCs w:val="28"/>
          <w:u w:val="single"/>
        </w:rPr>
        <w:t xml:space="preserve">, вторая младшая, возраст 3-4 года. </w:t>
      </w:r>
    </w:p>
    <w:p w:rsidR="00463B0E" w:rsidRPr="000E68BD" w:rsidRDefault="00463B0E" w:rsidP="00313090">
      <w:pPr>
        <w:pStyle w:val="a3"/>
        <w:ind w:left="0" w:firstLine="709"/>
        <w:jc w:val="both"/>
      </w:pPr>
    </w:p>
    <w:p w:rsidR="00463B0E" w:rsidRDefault="00463B0E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критерии:</w:t>
      </w:r>
    </w:p>
    <w:p w:rsidR="00463B0E" w:rsidRPr="00463B0E" w:rsidRDefault="00463B0E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1.</w:t>
      </w:r>
      <w:r w:rsidRPr="00463B0E">
        <w:rPr>
          <w:szCs w:val="24"/>
        </w:rPr>
        <w:t>Интерес к литературе.</w:t>
      </w:r>
    </w:p>
    <w:p w:rsidR="00463B0E" w:rsidRPr="00463B0E" w:rsidRDefault="00463B0E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2.</w:t>
      </w:r>
      <w:r w:rsidRPr="00463B0E">
        <w:rPr>
          <w:szCs w:val="24"/>
        </w:rPr>
        <w:t>Литературный опыт.</w:t>
      </w:r>
    </w:p>
    <w:p w:rsidR="00463B0E" w:rsidRPr="00463B0E" w:rsidRDefault="00463B0E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3.</w:t>
      </w:r>
      <w:r w:rsidRPr="00463B0E">
        <w:rPr>
          <w:szCs w:val="24"/>
        </w:rPr>
        <w:t>Эмоциональный отклик на литературные произведения.</w:t>
      </w:r>
    </w:p>
    <w:p w:rsidR="00463B0E" w:rsidRPr="00463B0E" w:rsidRDefault="00463B0E" w:rsidP="00313090">
      <w:pPr>
        <w:pStyle w:val="a4"/>
        <w:ind w:left="360"/>
        <w:jc w:val="both"/>
        <w:rPr>
          <w:bCs/>
          <w:spacing w:val="-10"/>
          <w:szCs w:val="24"/>
        </w:rPr>
      </w:pPr>
      <w:r>
        <w:rPr>
          <w:bCs/>
          <w:spacing w:val="-10"/>
          <w:szCs w:val="24"/>
        </w:rPr>
        <w:t>4.</w:t>
      </w:r>
      <w:r w:rsidRPr="00463B0E">
        <w:rPr>
          <w:bCs/>
          <w:spacing w:val="-10"/>
          <w:szCs w:val="24"/>
        </w:rPr>
        <w:t>Понимание литературных произведений и участие в их обсуждении.</w:t>
      </w:r>
    </w:p>
    <w:p w:rsidR="00463B0E" w:rsidRPr="00463B0E" w:rsidRDefault="00463B0E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5.</w:t>
      </w:r>
      <w:r w:rsidRPr="00463B0E">
        <w:rPr>
          <w:szCs w:val="24"/>
        </w:rPr>
        <w:t>Чтение наизусть поэтических произведений.</w:t>
      </w:r>
    </w:p>
    <w:p w:rsidR="00463B0E" w:rsidRPr="00463B0E" w:rsidRDefault="00463B0E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6.</w:t>
      </w:r>
      <w:r w:rsidRPr="00463B0E">
        <w:rPr>
          <w:szCs w:val="24"/>
        </w:rPr>
        <w:t>Участие в разных видах деятельности на основе литературных текстов.</w:t>
      </w:r>
    </w:p>
    <w:p w:rsidR="00463B0E" w:rsidRDefault="00463B0E" w:rsidP="00313090">
      <w:pPr>
        <w:pStyle w:val="a4"/>
        <w:ind w:left="360"/>
        <w:jc w:val="both"/>
      </w:pPr>
    </w:p>
    <w:p w:rsidR="00463B0E" w:rsidRPr="00F26E50" w:rsidRDefault="00463B0E" w:rsidP="00F26E5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Результаты исследования: </w:t>
      </w:r>
    </w:p>
    <w:p w:rsidR="00D83D1B" w:rsidRDefault="00C862F5" w:rsidP="00926294">
      <w:pPr>
        <w:jc w:val="both"/>
        <w:rPr>
          <w:szCs w:val="28"/>
        </w:rPr>
      </w:pPr>
      <w:r>
        <w:rPr>
          <w:szCs w:val="28"/>
        </w:rPr>
        <w:t xml:space="preserve">Было продиагностировано </w:t>
      </w:r>
      <w:r w:rsidR="004644D6">
        <w:rPr>
          <w:szCs w:val="28"/>
        </w:rPr>
        <w:t>31 из 32 человек, из них 18 девочек и 13 мальчиков. 1 ребёнок</w:t>
      </w:r>
      <w:r w:rsidR="009F332E">
        <w:rPr>
          <w:szCs w:val="28"/>
        </w:rPr>
        <w:t xml:space="preserve"> </w:t>
      </w:r>
      <w:r w:rsidR="00D83D1B" w:rsidRPr="00D83D1B">
        <w:rPr>
          <w:szCs w:val="28"/>
        </w:rPr>
        <w:t>не продиагностиро</w:t>
      </w:r>
      <w:r w:rsidR="004644D6">
        <w:rPr>
          <w:szCs w:val="28"/>
        </w:rPr>
        <w:t>вано по причине отсутствия</w:t>
      </w:r>
      <w:r w:rsidR="00D83D1B" w:rsidRPr="00D83D1B">
        <w:rPr>
          <w:szCs w:val="28"/>
        </w:rPr>
        <w:t>.</w:t>
      </w:r>
    </w:p>
    <w:p w:rsidR="00D83D1B" w:rsidRDefault="00926294" w:rsidP="00926294">
      <w:pPr>
        <w:jc w:val="both"/>
        <w:rPr>
          <w:szCs w:val="28"/>
        </w:rPr>
      </w:pPr>
      <w:r>
        <w:rPr>
          <w:szCs w:val="28"/>
        </w:rPr>
        <w:t>По итогам мониторинга</w:t>
      </w:r>
      <w:r w:rsidR="00D83D1B">
        <w:rPr>
          <w:szCs w:val="28"/>
        </w:rPr>
        <w:t>:</w:t>
      </w:r>
    </w:p>
    <w:p w:rsidR="00D83D1B" w:rsidRPr="00D83D1B" w:rsidRDefault="004644D6" w:rsidP="00D83D1B">
      <w:pPr>
        <w:pStyle w:val="a3"/>
        <w:numPr>
          <w:ilvl w:val="0"/>
          <w:numId w:val="50"/>
        </w:numPr>
        <w:jc w:val="both"/>
        <w:rPr>
          <w:szCs w:val="28"/>
        </w:rPr>
      </w:pPr>
      <w:r>
        <w:rPr>
          <w:szCs w:val="28"/>
        </w:rPr>
        <w:t>1 ребёнок (3.2</w:t>
      </w:r>
      <w:r w:rsidR="00926294" w:rsidRPr="00D83D1B">
        <w:rPr>
          <w:szCs w:val="28"/>
        </w:rPr>
        <w:t xml:space="preserve">%) имеют превышающий уровень </w:t>
      </w:r>
      <w:r w:rsidR="00F26E50">
        <w:rPr>
          <w:szCs w:val="28"/>
        </w:rPr>
        <w:t>освоения программного материала</w:t>
      </w:r>
      <w:r w:rsidR="00D83D1B">
        <w:rPr>
          <w:szCs w:val="28"/>
        </w:rPr>
        <w:t>;</w:t>
      </w:r>
    </w:p>
    <w:p w:rsidR="00D83D1B" w:rsidRDefault="008C02EA" w:rsidP="00931020">
      <w:pPr>
        <w:pStyle w:val="a3"/>
        <w:numPr>
          <w:ilvl w:val="0"/>
          <w:numId w:val="50"/>
        </w:numPr>
        <w:jc w:val="both"/>
        <w:rPr>
          <w:szCs w:val="28"/>
        </w:rPr>
      </w:pPr>
      <w:r>
        <w:rPr>
          <w:szCs w:val="28"/>
        </w:rPr>
        <w:t>22 ребёнка (71</w:t>
      </w:r>
      <w:r w:rsidR="00926294" w:rsidRPr="00D83D1B">
        <w:rPr>
          <w:szCs w:val="28"/>
        </w:rPr>
        <w:t xml:space="preserve">%) имеют базовый уровень </w:t>
      </w:r>
      <w:r w:rsidR="00D83D1B">
        <w:rPr>
          <w:szCs w:val="28"/>
        </w:rPr>
        <w:t xml:space="preserve">освоения программного материала; </w:t>
      </w:r>
    </w:p>
    <w:p w:rsidR="00926294" w:rsidRPr="00D83D1B" w:rsidRDefault="008C02EA" w:rsidP="00931020">
      <w:pPr>
        <w:pStyle w:val="a3"/>
        <w:numPr>
          <w:ilvl w:val="0"/>
          <w:numId w:val="50"/>
        </w:numPr>
        <w:jc w:val="both"/>
        <w:rPr>
          <w:szCs w:val="28"/>
        </w:rPr>
      </w:pPr>
      <w:r>
        <w:rPr>
          <w:szCs w:val="28"/>
        </w:rPr>
        <w:t>8 детей (25.8</w:t>
      </w:r>
      <w:r w:rsidR="00926294" w:rsidRPr="00D83D1B">
        <w:rPr>
          <w:szCs w:val="28"/>
        </w:rPr>
        <w:t xml:space="preserve">%) имеет недостаточный уровень </w:t>
      </w:r>
      <w:r w:rsidR="004644D6">
        <w:rPr>
          <w:szCs w:val="28"/>
        </w:rPr>
        <w:t xml:space="preserve">освоения программного материала. </w:t>
      </w:r>
      <w:proofErr w:type="spellStart"/>
      <w:r w:rsidR="004644D6">
        <w:rPr>
          <w:szCs w:val="28"/>
        </w:rPr>
        <w:t>Гордеева.Л</w:t>
      </w:r>
      <w:proofErr w:type="spellEnd"/>
      <w:r w:rsidR="004644D6">
        <w:rPr>
          <w:szCs w:val="28"/>
        </w:rPr>
        <w:t xml:space="preserve">, </w:t>
      </w:r>
      <w:proofErr w:type="spellStart"/>
      <w:r w:rsidR="004644D6">
        <w:rPr>
          <w:szCs w:val="28"/>
        </w:rPr>
        <w:t>Дерябо.М</w:t>
      </w:r>
      <w:proofErr w:type="spellEnd"/>
      <w:r w:rsidR="004644D6">
        <w:rPr>
          <w:szCs w:val="28"/>
        </w:rPr>
        <w:t xml:space="preserve">, </w:t>
      </w:r>
      <w:proofErr w:type="spellStart"/>
      <w:r w:rsidR="004644D6">
        <w:rPr>
          <w:szCs w:val="28"/>
        </w:rPr>
        <w:t>Елохина.А</w:t>
      </w:r>
      <w:proofErr w:type="spellEnd"/>
      <w:r w:rsidR="004644D6">
        <w:rPr>
          <w:szCs w:val="28"/>
        </w:rPr>
        <w:t xml:space="preserve">, </w:t>
      </w:r>
      <w:proofErr w:type="spellStart"/>
      <w:r w:rsidR="004644D6"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Кочонова.А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</w:t>
      </w:r>
      <w:r w:rsidR="00C862F5" w:rsidRPr="00D83D1B">
        <w:rPr>
          <w:szCs w:val="28"/>
        </w:rPr>
        <w:t xml:space="preserve"> </w:t>
      </w:r>
    </w:p>
    <w:p w:rsidR="00463B0E" w:rsidRDefault="00463B0E" w:rsidP="00313090">
      <w:pPr>
        <w:pStyle w:val="a4"/>
        <w:jc w:val="both"/>
      </w:pPr>
    </w:p>
    <w:p w:rsidR="000F622A" w:rsidRDefault="00463B0E" w:rsidP="00313090">
      <w:pPr>
        <w:pStyle w:val="a4"/>
        <w:ind w:left="360"/>
        <w:jc w:val="both"/>
        <w:rPr>
          <w:b/>
          <w:szCs w:val="24"/>
          <w:u w:val="single"/>
        </w:rPr>
      </w:pPr>
      <w:r w:rsidRPr="000F622A">
        <w:rPr>
          <w:b/>
          <w:szCs w:val="24"/>
          <w:u w:val="single"/>
        </w:rPr>
        <w:t>1.Интерес к литературе.</w:t>
      </w:r>
    </w:p>
    <w:p w:rsidR="000F622A" w:rsidRDefault="000F622A" w:rsidP="00313090">
      <w:pPr>
        <w:pStyle w:val="a4"/>
        <w:jc w:val="both"/>
        <w:rPr>
          <w:szCs w:val="28"/>
        </w:rPr>
      </w:pPr>
      <w:r>
        <w:rPr>
          <w:szCs w:val="28"/>
        </w:rPr>
        <w:t>Было пр</w:t>
      </w:r>
      <w:r w:rsidR="004644D6">
        <w:rPr>
          <w:szCs w:val="28"/>
        </w:rPr>
        <w:t>одиагностировано 31</w:t>
      </w:r>
      <w:r w:rsidR="009F332E">
        <w:rPr>
          <w:szCs w:val="28"/>
        </w:rPr>
        <w:t xml:space="preserve"> </w:t>
      </w:r>
      <w:r w:rsidR="004644D6">
        <w:rPr>
          <w:szCs w:val="28"/>
        </w:rPr>
        <w:t>ребёнок</w:t>
      </w:r>
      <w:r w:rsidRPr="008F6AFC">
        <w:rPr>
          <w:szCs w:val="28"/>
        </w:rPr>
        <w:t>, из них по данному разделу:</w:t>
      </w:r>
    </w:p>
    <w:p w:rsidR="000F622A" w:rsidRPr="00395977" w:rsidRDefault="00564BBA" w:rsidP="00313090">
      <w:pPr>
        <w:jc w:val="both"/>
        <w:rPr>
          <w:szCs w:val="28"/>
        </w:rPr>
      </w:pPr>
      <w:r>
        <w:rPr>
          <w:szCs w:val="28"/>
        </w:rPr>
        <w:t xml:space="preserve">Превышающий уровень – </w:t>
      </w:r>
      <w:r w:rsidR="004644D6">
        <w:rPr>
          <w:szCs w:val="28"/>
        </w:rPr>
        <w:t>12</w:t>
      </w:r>
      <w:r w:rsidR="00B82F79">
        <w:rPr>
          <w:szCs w:val="28"/>
        </w:rPr>
        <w:t xml:space="preserve"> детей </w:t>
      </w:r>
      <w:r w:rsidR="00894175">
        <w:rPr>
          <w:szCs w:val="28"/>
        </w:rPr>
        <w:t>(</w:t>
      </w:r>
      <w:r w:rsidR="004644D6">
        <w:rPr>
          <w:szCs w:val="28"/>
        </w:rPr>
        <w:t>39</w:t>
      </w:r>
      <w:r w:rsidR="000F622A">
        <w:rPr>
          <w:szCs w:val="28"/>
        </w:rPr>
        <w:t xml:space="preserve"> </w:t>
      </w:r>
      <w:r w:rsidR="000F622A" w:rsidRPr="00395977">
        <w:rPr>
          <w:szCs w:val="28"/>
        </w:rPr>
        <w:t>%)</w:t>
      </w:r>
    </w:p>
    <w:p w:rsidR="000F622A" w:rsidRPr="00395977" w:rsidRDefault="004644D6" w:rsidP="00313090">
      <w:pPr>
        <w:jc w:val="both"/>
        <w:rPr>
          <w:szCs w:val="28"/>
        </w:rPr>
      </w:pPr>
      <w:r>
        <w:rPr>
          <w:szCs w:val="28"/>
        </w:rPr>
        <w:t>Базовый уровень – 11 детей (35</w:t>
      </w:r>
      <w:r w:rsidR="000F622A" w:rsidRPr="00395977">
        <w:rPr>
          <w:szCs w:val="28"/>
        </w:rPr>
        <w:t>%)</w:t>
      </w:r>
    </w:p>
    <w:p w:rsidR="008C02EA" w:rsidRPr="00D83D1B" w:rsidRDefault="000F622A" w:rsidP="008C02EA">
      <w:pPr>
        <w:pStyle w:val="a3"/>
        <w:numPr>
          <w:ilvl w:val="0"/>
          <w:numId w:val="50"/>
        </w:numPr>
        <w:jc w:val="both"/>
        <w:rPr>
          <w:szCs w:val="28"/>
        </w:rPr>
      </w:pPr>
      <w:r>
        <w:rPr>
          <w:szCs w:val="28"/>
        </w:rPr>
        <w:t>Н</w:t>
      </w:r>
      <w:r w:rsidR="00515FC9">
        <w:rPr>
          <w:szCs w:val="28"/>
        </w:rPr>
        <w:t xml:space="preserve">едостаточный уровень – </w:t>
      </w:r>
      <w:r w:rsidR="008C02EA">
        <w:rPr>
          <w:szCs w:val="28"/>
        </w:rPr>
        <w:t xml:space="preserve">8 детей (26%) – </w:t>
      </w:r>
      <w:proofErr w:type="spellStart"/>
      <w:r w:rsidR="008C02EA">
        <w:rPr>
          <w:szCs w:val="28"/>
        </w:rPr>
        <w:t>Гордеева.Л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Дерябо.М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Елохина.А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Какунина.В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Кочонова.А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Новиков.В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Туев.А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Яловой.М</w:t>
      </w:r>
      <w:proofErr w:type="spellEnd"/>
      <w:r w:rsidR="008C02EA">
        <w:rPr>
          <w:szCs w:val="28"/>
        </w:rPr>
        <w:t>.</w:t>
      </w:r>
      <w:r w:rsidR="008C02EA" w:rsidRPr="00D83D1B">
        <w:rPr>
          <w:szCs w:val="28"/>
        </w:rPr>
        <w:t xml:space="preserve"> </w:t>
      </w:r>
    </w:p>
    <w:p w:rsidR="008C02EA" w:rsidRDefault="008C02EA" w:rsidP="008C02EA">
      <w:pPr>
        <w:pStyle w:val="a4"/>
        <w:jc w:val="both"/>
      </w:pPr>
    </w:p>
    <w:p w:rsidR="00894175" w:rsidRPr="00F26E50" w:rsidRDefault="00F26E50" w:rsidP="00F26E50">
      <w:pPr>
        <w:pStyle w:val="a4"/>
        <w:jc w:val="both"/>
        <w:rPr>
          <w:szCs w:val="28"/>
        </w:rPr>
      </w:pPr>
      <w:r>
        <w:rPr>
          <w:szCs w:val="28"/>
        </w:rPr>
        <w:t xml:space="preserve"> </w:t>
      </w:r>
      <w:r w:rsidR="00894175" w:rsidRPr="00894175">
        <w:rPr>
          <w:b/>
          <w:szCs w:val="28"/>
        </w:rPr>
        <w:t xml:space="preserve">– </w:t>
      </w:r>
      <w:r w:rsidR="00894175">
        <w:rPr>
          <w:szCs w:val="28"/>
        </w:rPr>
        <w:t xml:space="preserve">Интерес к </w:t>
      </w:r>
      <w:r w:rsidR="00894175">
        <w:t>чтению или рассказыванию</w:t>
      </w:r>
      <w:r w:rsidR="00894175" w:rsidRPr="006C6471">
        <w:t xml:space="preserve"> литературного те</w:t>
      </w:r>
      <w:r w:rsidR="00894175">
        <w:t>кста не проявляю</w:t>
      </w:r>
      <w:r w:rsidR="00894175" w:rsidRPr="006C6471">
        <w:t>т</w:t>
      </w:r>
      <w:r w:rsidR="00894175">
        <w:t xml:space="preserve">, </w:t>
      </w:r>
      <w:r w:rsidR="00894175" w:rsidRPr="006C6471">
        <w:t>удовольствия от восприятия художественного произведения</w:t>
      </w:r>
      <w:r w:rsidR="00894175">
        <w:t xml:space="preserve"> слабо выражено</w:t>
      </w:r>
      <w:r w:rsidR="00894175" w:rsidRPr="006C6471">
        <w:t>, быстро отвлекается при слушании литературного текста.</w:t>
      </w:r>
      <w:r>
        <w:rPr>
          <w:b/>
          <w:szCs w:val="28"/>
        </w:rPr>
        <w:t xml:space="preserve"> </w:t>
      </w:r>
      <w:r w:rsidR="003743A8">
        <w:t>Не отзываю</w:t>
      </w:r>
      <w:r w:rsidR="00894175" w:rsidRPr="006C6471">
        <w:t>тся на предложение послушать чтение или расс</w:t>
      </w:r>
      <w:r>
        <w:t>казывание литературного текста</w:t>
      </w:r>
      <w:r w:rsidR="003743A8">
        <w:t>, быстро отвлекаю</w:t>
      </w:r>
      <w:r w:rsidR="00894175" w:rsidRPr="006C6471">
        <w:t>тся при слушании литературного текста.</w:t>
      </w:r>
    </w:p>
    <w:p w:rsidR="003743A8" w:rsidRPr="006C6471" w:rsidRDefault="003743A8" w:rsidP="00313090">
      <w:pPr>
        <w:pStyle w:val="a4"/>
        <w:jc w:val="both"/>
        <w:rPr>
          <w:b/>
          <w:szCs w:val="28"/>
        </w:rPr>
      </w:pPr>
    </w:p>
    <w:p w:rsidR="006C6471" w:rsidRPr="006C6471" w:rsidRDefault="006C6471" w:rsidP="00313090">
      <w:pPr>
        <w:pStyle w:val="a4"/>
        <w:jc w:val="both"/>
        <w:rPr>
          <w:b/>
          <w:szCs w:val="28"/>
          <w:u w:val="single"/>
        </w:rPr>
      </w:pPr>
      <w:r w:rsidRPr="006C6471">
        <w:rPr>
          <w:b/>
          <w:szCs w:val="28"/>
          <w:u w:val="single"/>
        </w:rPr>
        <w:t>Рекоменда</w:t>
      </w:r>
      <w:r w:rsidR="00F26E50">
        <w:rPr>
          <w:b/>
          <w:szCs w:val="28"/>
          <w:u w:val="single"/>
        </w:rPr>
        <w:t xml:space="preserve">ции: </w:t>
      </w:r>
    </w:p>
    <w:p w:rsidR="002342B6" w:rsidRDefault="00BB2E60" w:rsidP="00313090">
      <w:pPr>
        <w:pStyle w:val="a3"/>
        <w:ind w:left="0"/>
        <w:jc w:val="both"/>
      </w:pPr>
      <w:r>
        <w:t>Продолжаем воспитывать</w:t>
      </w:r>
      <w:r w:rsidR="006C6471">
        <w:t xml:space="preserve"> интерес к литературным те</w:t>
      </w:r>
      <w:r w:rsidR="002342B6">
        <w:t>кстам разных жанров, стимулировать</w:t>
      </w:r>
      <w:r w:rsidR="006C6471">
        <w:t xml:space="preserve"> и развиваем желание внимательно их выслушать до конца.</w:t>
      </w:r>
      <w:r w:rsidR="00AE57F0">
        <w:t xml:space="preserve"> Для повышения интереса к прослушиванию литературных произведений используем метод театрализации, аудио сказки с музыкальной поддержкой, приобщаем ребенка к коллективной театрализации по прочитанным пр</w:t>
      </w:r>
      <w:r w:rsidR="002342B6">
        <w:t xml:space="preserve">оизведениям, подвижные и ролевые игры. </w:t>
      </w:r>
    </w:p>
    <w:p w:rsidR="000F622A" w:rsidRPr="0003530D" w:rsidRDefault="000F622A" w:rsidP="0003530D">
      <w:pPr>
        <w:pStyle w:val="a3"/>
        <w:ind w:left="0"/>
        <w:jc w:val="both"/>
      </w:pPr>
    </w:p>
    <w:p w:rsidR="00463B0E" w:rsidRDefault="00463B0E" w:rsidP="00313090">
      <w:pPr>
        <w:pStyle w:val="a4"/>
        <w:ind w:left="360"/>
        <w:jc w:val="both"/>
        <w:rPr>
          <w:b/>
          <w:szCs w:val="24"/>
          <w:u w:val="single"/>
        </w:rPr>
      </w:pPr>
      <w:r w:rsidRPr="000F622A">
        <w:rPr>
          <w:b/>
          <w:szCs w:val="24"/>
          <w:u w:val="single"/>
        </w:rPr>
        <w:t>2.Литературный опыт</w:t>
      </w:r>
      <w:r w:rsidR="000F622A">
        <w:rPr>
          <w:b/>
          <w:szCs w:val="24"/>
          <w:u w:val="single"/>
        </w:rPr>
        <w:t>.</w:t>
      </w:r>
    </w:p>
    <w:p w:rsidR="000F622A" w:rsidRDefault="002342B6" w:rsidP="00313090">
      <w:pPr>
        <w:pStyle w:val="a4"/>
        <w:jc w:val="both"/>
        <w:rPr>
          <w:szCs w:val="28"/>
        </w:rPr>
      </w:pPr>
      <w:r>
        <w:rPr>
          <w:szCs w:val="28"/>
        </w:rPr>
        <w:t>Бы</w:t>
      </w:r>
      <w:r w:rsidR="008C02EA">
        <w:rPr>
          <w:szCs w:val="28"/>
        </w:rPr>
        <w:t>ло продиагностировано 31 ребёнок</w:t>
      </w:r>
      <w:r w:rsidR="000F622A" w:rsidRPr="008F6AFC">
        <w:rPr>
          <w:szCs w:val="28"/>
        </w:rPr>
        <w:t>, из них по данному разделу:</w:t>
      </w:r>
    </w:p>
    <w:p w:rsidR="000F622A" w:rsidRPr="00395977" w:rsidRDefault="008C02EA" w:rsidP="00313090">
      <w:pPr>
        <w:jc w:val="both"/>
        <w:rPr>
          <w:szCs w:val="28"/>
        </w:rPr>
      </w:pPr>
      <w:r>
        <w:rPr>
          <w:szCs w:val="28"/>
        </w:rPr>
        <w:t>Превышающий уровень – 0 детей (0</w:t>
      </w:r>
      <w:r w:rsidR="000F622A" w:rsidRPr="00395977">
        <w:rPr>
          <w:szCs w:val="28"/>
        </w:rPr>
        <w:t>%)</w:t>
      </w:r>
    </w:p>
    <w:p w:rsidR="000F622A" w:rsidRPr="00395977" w:rsidRDefault="008C02EA" w:rsidP="00313090">
      <w:pPr>
        <w:jc w:val="both"/>
        <w:rPr>
          <w:szCs w:val="28"/>
        </w:rPr>
      </w:pPr>
      <w:r>
        <w:rPr>
          <w:szCs w:val="28"/>
        </w:rPr>
        <w:t>Базовый уровень – 23 ребёнка (74</w:t>
      </w:r>
      <w:r w:rsidR="000F622A" w:rsidRPr="00395977">
        <w:rPr>
          <w:szCs w:val="28"/>
        </w:rPr>
        <w:t>%)</w:t>
      </w:r>
    </w:p>
    <w:p w:rsidR="006C6471" w:rsidRPr="00AE57F0" w:rsidRDefault="00C96C33" w:rsidP="00313090">
      <w:pPr>
        <w:pStyle w:val="a4"/>
        <w:jc w:val="both"/>
        <w:rPr>
          <w:szCs w:val="24"/>
        </w:rPr>
      </w:pPr>
      <w:r>
        <w:rPr>
          <w:szCs w:val="28"/>
        </w:rPr>
        <w:t>Н</w:t>
      </w:r>
      <w:r w:rsidR="008C02EA">
        <w:rPr>
          <w:szCs w:val="28"/>
        </w:rPr>
        <w:t>едостаточный уровень –8</w:t>
      </w:r>
      <w:r w:rsidR="00F26E50">
        <w:rPr>
          <w:szCs w:val="28"/>
        </w:rPr>
        <w:t xml:space="preserve"> дете</w:t>
      </w:r>
      <w:r w:rsidR="008C02EA">
        <w:rPr>
          <w:szCs w:val="28"/>
        </w:rPr>
        <w:t>й (26</w:t>
      </w:r>
      <w:r w:rsidR="00F26E50">
        <w:rPr>
          <w:szCs w:val="28"/>
        </w:rPr>
        <w:t>%) -</w:t>
      </w:r>
      <w:r w:rsidR="008C02EA" w:rsidRPr="008C02EA">
        <w:rPr>
          <w:szCs w:val="28"/>
        </w:rPr>
        <w:t xml:space="preserve"> </w:t>
      </w:r>
      <w:proofErr w:type="spellStart"/>
      <w:r w:rsidR="008C02EA">
        <w:rPr>
          <w:szCs w:val="28"/>
        </w:rPr>
        <w:t>Гордеева.Л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Дерябо.М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Елохина.А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Какунина.В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Кочонова.А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Новиков.В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Туев.А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Яловой.М</w:t>
      </w:r>
      <w:proofErr w:type="spellEnd"/>
      <w:r w:rsidR="008C02EA">
        <w:rPr>
          <w:szCs w:val="28"/>
        </w:rPr>
        <w:t>.</w:t>
      </w:r>
      <w:r w:rsidR="008C02EA" w:rsidRPr="00D83D1B">
        <w:rPr>
          <w:szCs w:val="28"/>
        </w:rPr>
        <w:t xml:space="preserve"> </w:t>
      </w:r>
      <w:r w:rsidR="00F26E50" w:rsidRPr="00F26E50">
        <w:rPr>
          <w:szCs w:val="28"/>
        </w:rPr>
        <w:t xml:space="preserve"> </w:t>
      </w:r>
      <w:r w:rsidR="00F26E50">
        <w:rPr>
          <w:szCs w:val="28"/>
        </w:rPr>
        <w:t xml:space="preserve">- </w:t>
      </w:r>
      <w:r w:rsidR="002342B6">
        <w:rPr>
          <w:szCs w:val="24"/>
        </w:rPr>
        <w:t>Не узнаю</w:t>
      </w:r>
      <w:r w:rsidR="006C6471" w:rsidRPr="00AE57F0">
        <w:rPr>
          <w:szCs w:val="24"/>
        </w:rPr>
        <w:t xml:space="preserve">т знакомые литературные произведения по иллюстрациям и обложкам книг. Литературный опыт беден. </w:t>
      </w:r>
    </w:p>
    <w:p w:rsidR="00AE57F0" w:rsidRPr="006C6471" w:rsidRDefault="00AE57F0" w:rsidP="00313090">
      <w:pPr>
        <w:pStyle w:val="a4"/>
        <w:jc w:val="both"/>
        <w:rPr>
          <w:b/>
          <w:szCs w:val="28"/>
        </w:rPr>
      </w:pPr>
    </w:p>
    <w:p w:rsidR="006C6471" w:rsidRPr="006C6471" w:rsidRDefault="006C6471" w:rsidP="00313090">
      <w:pPr>
        <w:pStyle w:val="a4"/>
        <w:jc w:val="both"/>
        <w:rPr>
          <w:b/>
          <w:szCs w:val="28"/>
          <w:u w:val="single"/>
        </w:rPr>
      </w:pPr>
      <w:proofErr w:type="spellStart"/>
      <w:r w:rsidRPr="006C6471">
        <w:rPr>
          <w:b/>
          <w:szCs w:val="28"/>
          <w:u w:val="single"/>
        </w:rPr>
        <w:t>Рекомендаии</w:t>
      </w:r>
      <w:proofErr w:type="spellEnd"/>
      <w:r w:rsidRPr="006C6471">
        <w:rPr>
          <w:b/>
          <w:szCs w:val="28"/>
          <w:u w:val="single"/>
        </w:rPr>
        <w:t>:</w:t>
      </w:r>
    </w:p>
    <w:p w:rsidR="00AE57F0" w:rsidRDefault="00BB2E60" w:rsidP="00313090">
      <w:pPr>
        <w:pStyle w:val="a3"/>
        <w:ind w:left="0"/>
        <w:jc w:val="both"/>
      </w:pPr>
      <w:r>
        <w:rPr>
          <w:szCs w:val="28"/>
        </w:rPr>
        <w:t>Продолжаем обогащать</w:t>
      </w:r>
      <w:r w:rsidR="00AE57F0">
        <w:rPr>
          <w:szCs w:val="28"/>
        </w:rPr>
        <w:t xml:space="preserve"> литературный опыт детей, читаем детям литературные произведения различных жанров, показываем иллюстрации к литературным произведениям, </w:t>
      </w:r>
      <w:r w:rsidR="00AE57F0">
        <w:t>приобщаем к театрализац</w:t>
      </w:r>
      <w:r w:rsidR="002342B6">
        <w:t xml:space="preserve">ии по прочитанным произведениям, просматриваем </w:t>
      </w:r>
      <w:r w:rsidR="00C001CE">
        <w:t>мультфильмы,</w:t>
      </w:r>
      <w:r w:rsidR="002342B6">
        <w:t xml:space="preserve"> соответствующие сказкам. </w:t>
      </w:r>
      <w:r w:rsidR="00AE57F0">
        <w:t xml:space="preserve"> </w:t>
      </w:r>
    </w:p>
    <w:p w:rsidR="000F622A" w:rsidRPr="000F622A" w:rsidRDefault="000F622A" w:rsidP="00313090">
      <w:pPr>
        <w:pStyle w:val="a4"/>
        <w:jc w:val="both"/>
        <w:rPr>
          <w:b/>
          <w:szCs w:val="24"/>
          <w:u w:val="single"/>
        </w:rPr>
      </w:pPr>
    </w:p>
    <w:p w:rsidR="00463B0E" w:rsidRDefault="00463B0E" w:rsidP="00313090">
      <w:pPr>
        <w:pStyle w:val="a4"/>
        <w:ind w:left="360"/>
        <w:jc w:val="both"/>
        <w:rPr>
          <w:b/>
          <w:szCs w:val="24"/>
          <w:u w:val="single"/>
        </w:rPr>
      </w:pPr>
      <w:r w:rsidRPr="000F622A">
        <w:rPr>
          <w:b/>
          <w:szCs w:val="24"/>
          <w:u w:val="single"/>
        </w:rPr>
        <w:t>3.Эмоциональный отклик на литературные произведения.</w:t>
      </w:r>
    </w:p>
    <w:p w:rsidR="000F622A" w:rsidRDefault="003158EE" w:rsidP="00313090">
      <w:pPr>
        <w:pStyle w:val="a4"/>
        <w:jc w:val="both"/>
        <w:rPr>
          <w:szCs w:val="28"/>
        </w:rPr>
      </w:pPr>
      <w:r>
        <w:rPr>
          <w:szCs w:val="28"/>
        </w:rPr>
        <w:t>Бы</w:t>
      </w:r>
      <w:r w:rsidR="00F26E50">
        <w:rPr>
          <w:szCs w:val="28"/>
        </w:rPr>
        <w:t>ло пр</w:t>
      </w:r>
      <w:r w:rsidR="008C02EA">
        <w:rPr>
          <w:szCs w:val="28"/>
        </w:rPr>
        <w:t>одиагностировано 31 ребёнок</w:t>
      </w:r>
      <w:r w:rsidR="000F622A" w:rsidRPr="008F6AFC">
        <w:rPr>
          <w:szCs w:val="28"/>
        </w:rPr>
        <w:t>, из них по данному разделу:</w:t>
      </w:r>
    </w:p>
    <w:p w:rsidR="000F622A" w:rsidRPr="00395977" w:rsidRDefault="008C02EA" w:rsidP="00313090">
      <w:pPr>
        <w:jc w:val="both"/>
        <w:rPr>
          <w:szCs w:val="28"/>
        </w:rPr>
      </w:pPr>
      <w:r>
        <w:rPr>
          <w:szCs w:val="28"/>
        </w:rPr>
        <w:t>Превышающий уровень – 5</w:t>
      </w:r>
      <w:r w:rsidR="00E21445">
        <w:rPr>
          <w:szCs w:val="28"/>
        </w:rPr>
        <w:t xml:space="preserve"> детей</w:t>
      </w:r>
      <w:r w:rsidR="00C001CE">
        <w:rPr>
          <w:szCs w:val="28"/>
        </w:rPr>
        <w:t xml:space="preserve"> (</w:t>
      </w:r>
      <w:r>
        <w:rPr>
          <w:szCs w:val="28"/>
        </w:rPr>
        <w:t>1</w:t>
      </w:r>
      <w:r w:rsidR="00B82F79">
        <w:rPr>
          <w:szCs w:val="28"/>
        </w:rPr>
        <w:t>6</w:t>
      </w:r>
      <w:r w:rsidR="000F622A" w:rsidRPr="00395977">
        <w:rPr>
          <w:szCs w:val="28"/>
        </w:rPr>
        <w:t>%)</w:t>
      </w:r>
    </w:p>
    <w:p w:rsidR="000F622A" w:rsidRPr="00395977" w:rsidRDefault="000F622A" w:rsidP="00313090">
      <w:pPr>
        <w:jc w:val="both"/>
        <w:rPr>
          <w:szCs w:val="28"/>
        </w:rPr>
      </w:pPr>
      <w:r>
        <w:rPr>
          <w:szCs w:val="28"/>
        </w:rPr>
        <w:t xml:space="preserve">Базовый уровень – </w:t>
      </w:r>
      <w:r w:rsidR="008C02EA">
        <w:rPr>
          <w:szCs w:val="28"/>
        </w:rPr>
        <w:t>18</w:t>
      </w:r>
      <w:r w:rsidR="00B82F79">
        <w:rPr>
          <w:szCs w:val="28"/>
        </w:rPr>
        <w:t xml:space="preserve"> </w:t>
      </w:r>
      <w:r w:rsidR="003158EE">
        <w:rPr>
          <w:szCs w:val="28"/>
        </w:rPr>
        <w:t>детей</w:t>
      </w:r>
      <w:r w:rsidR="008C02EA">
        <w:rPr>
          <w:szCs w:val="28"/>
        </w:rPr>
        <w:t xml:space="preserve"> (58</w:t>
      </w:r>
      <w:r w:rsidRPr="00395977">
        <w:rPr>
          <w:szCs w:val="28"/>
        </w:rPr>
        <w:t>%)</w:t>
      </w:r>
    </w:p>
    <w:p w:rsidR="00E05FD8" w:rsidRPr="00E21445" w:rsidRDefault="000F622A" w:rsidP="00313090">
      <w:pPr>
        <w:pStyle w:val="a4"/>
        <w:jc w:val="both"/>
        <w:rPr>
          <w:szCs w:val="28"/>
        </w:rPr>
      </w:pPr>
      <w:r>
        <w:rPr>
          <w:szCs w:val="28"/>
        </w:rPr>
        <w:t xml:space="preserve">Недостаточный уровень – </w:t>
      </w:r>
      <w:r w:rsidR="008C02EA">
        <w:rPr>
          <w:szCs w:val="28"/>
        </w:rPr>
        <w:t>8 детей (26</w:t>
      </w:r>
      <w:r w:rsidR="00E21445">
        <w:rPr>
          <w:szCs w:val="28"/>
        </w:rPr>
        <w:t>%) -</w:t>
      </w:r>
      <w:r w:rsidR="008C02EA" w:rsidRPr="008C02EA">
        <w:rPr>
          <w:szCs w:val="28"/>
        </w:rPr>
        <w:t xml:space="preserve"> </w:t>
      </w:r>
      <w:proofErr w:type="spellStart"/>
      <w:r w:rsidR="008C02EA">
        <w:rPr>
          <w:szCs w:val="28"/>
        </w:rPr>
        <w:t>Гордеева.Л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Дерябо.М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Елохина.А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Какунина.В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Кочонова.А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Новиков.В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Туев.А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Яловой.М</w:t>
      </w:r>
      <w:proofErr w:type="spellEnd"/>
      <w:r w:rsidR="008C02EA">
        <w:rPr>
          <w:szCs w:val="28"/>
        </w:rPr>
        <w:t>.</w:t>
      </w:r>
      <w:r w:rsidR="008C02EA" w:rsidRPr="00D83D1B">
        <w:rPr>
          <w:szCs w:val="28"/>
        </w:rPr>
        <w:t xml:space="preserve"> </w:t>
      </w:r>
      <w:r w:rsidR="008C02EA" w:rsidRPr="00F26E50">
        <w:rPr>
          <w:szCs w:val="28"/>
        </w:rPr>
        <w:t xml:space="preserve"> </w:t>
      </w:r>
      <w:r w:rsidR="00E21445">
        <w:rPr>
          <w:szCs w:val="28"/>
        </w:rPr>
        <w:t xml:space="preserve"> - п</w:t>
      </w:r>
      <w:r w:rsidR="00E05FD8">
        <w:rPr>
          <w:szCs w:val="28"/>
        </w:rPr>
        <w:t xml:space="preserve">о причине </w:t>
      </w:r>
      <w:r w:rsidR="00B82F79">
        <w:rPr>
          <w:szCs w:val="28"/>
        </w:rPr>
        <w:t>мало активности</w:t>
      </w:r>
      <w:r w:rsidR="00E05FD8">
        <w:rPr>
          <w:szCs w:val="28"/>
        </w:rPr>
        <w:t xml:space="preserve"> и неусидчивости во время прочтения, отсутствует выраженный интерес к прочитанному, эмоциональное отношение к прочитанному не выражено.</w:t>
      </w:r>
    </w:p>
    <w:p w:rsidR="00AE57F0" w:rsidRPr="00AE57F0" w:rsidRDefault="00AE57F0" w:rsidP="00313090">
      <w:pPr>
        <w:pStyle w:val="a4"/>
        <w:jc w:val="both"/>
        <w:rPr>
          <w:b/>
          <w:szCs w:val="28"/>
        </w:rPr>
      </w:pPr>
    </w:p>
    <w:p w:rsidR="00AE57F0" w:rsidRPr="00AE57F0" w:rsidRDefault="00AE57F0" w:rsidP="00313090">
      <w:pPr>
        <w:pStyle w:val="a4"/>
        <w:jc w:val="both"/>
        <w:rPr>
          <w:b/>
          <w:szCs w:val="28"/>
          <w:u w:val="single"/>
        </w:rPr>
      </w:pPr>
      <w:r w:rsidRPr="00AE57F0">
        <w:rPr>
          <w:b/>
          <w:szCs w:val="28"/>
          <w:u w:val="single"/>
        </w:rPr>
        <w:t>Рекомендации:</w:t>
      </w:r>
    </w:p>
    <w:p w:rsidR="00AE57F0" w:rsidRDefault="00BB2E60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воспитывать</w:t>
      </w:r>
      <w:r w:rsidR="008F6D30">
        <w:rPr>
          <w:szCs w:val="28"/>
        </w:rPr>
        <w:t xml:space="preserve"> эмоциональный отклик на литературные произведения.</w:t>
      </w:r>
      <w:r w:rsidR="00E05FD8">
        <w:rPr>
          <w:szCs w:val="28"/>
        </w:rPr>
        <w:t xml:space="preserve"> Применяем различные методы повышения эмоциональной отзывчивости детей на литературное произведение, к примеру метод «Интерактивной сказки», или использование при чтении и обсуждении метод театрализации. </w:t>
      </w:r>
      <w:r w:rsidR="008F6D30">
        <w:rPr>
          <w:szCs w:val="28"/>
        </w:rPr>
        <w:t xml:space="preserve"> </w:t>
      </w:r>
    </w:p>
    <w:p w:rsidR="000F622A" w:rsidRPr="000F622A" w:rsidRDefault="000F622A" w:rsidP="00313090">
      <w:pPr>
        <w:pStyle w:val="a4"/>
        <w:jc w:val="both"/>
        <w:rPr>
          <w:b/>
          <w:szCs w:val="24"/>
          <w:u w:val="single"/>
        </w:rPr>
      </w:pPr>
    </w:p>
    <w:p w:rsidR="00463B0E" w:rsidRDefault="00463B0E" w:rsidP="00313090">
      <w:pPr>
        <w:pStyle w:val="a4"/>
        <w:ind w:left="360"/>
        <w:jc w:val="both"/>
        <w:rPr>
          <w:b/>
          <w:bCs/>
          <w:spacing w:val="-10"/>
          <w:szCs w:val="24"/>
          <w:u w:val="single"/>
        </w:rPr>
      </w:pPr>
      <w:r w:rsidRPr="000F622A">
        <w:rPr>
          <w:b/>
          <w:bCs/>
          <w:spacing w:val="-10"/>
          <w:szCs w:val="24"/>
          <w:u w:val="single"/>
        </w:rPr>
        <w:t>4.Понимание литературных произведений и участие в их обсуждении.</w:t>
      </w:r>
    </w:p>
    <w:p w:rsidR="000F622A" w:rsidRDefault="008C02EA" w:rsidP="00313090">
      <w:pPr>
        <w:pStyle w:val="a4"/>
        <w:jc w:val="both"/>
        <w:rPr>
          <w:szCs w:val="28"/>
        </w:rPr>
      </w:pPr>
      <w:r>
        <w:rPr>
          <w:szCs w:val="28"/>
        </w:rPr>
        <w:t>Было продиагностировано 31 ребёнок</w:t>
      </w:r>
      <w:r w:rsidR="000F622A" w:rsidRPr="008F6AFC">
        <w:rPr>
          <w:szCs w:val="28"/>
        </w:rPr>
        <w:t>, из них по данному разделу:</w:t>
      </w:r>
    </w:p>
    <w:p w:rsidR="000F622A" w:rsidRPr="00395977" w:rsidRDefault="008C02EA" w:rsidP="00313090">
      <w:pPr>
        <w:jc w:val="both"/>
        <w:rPr>
          <w:szCs w:val="28"/>
        </w:rPr>
      </w:pPr>
      <w:r>
        <w:rPr>
          <w:szCs w:val="28"/>
        </w:rPr>
        <w:t>Превышающий уровень – 13</w:t>
      </w:r>
      <w:r w:rsidR="00B74D5C">
        <w:rPr>
          <w:szCs w:val="28"/>
        </w:rPr>
        <w:t xml:space="preserve"> </w:t>
      </w:r>
      <w:r w:rsidR="00E21445">
        <w:rPr>
          <w:szCs w:val="28"/>
        </w:rPr>
        <w:t>детей</w:t>
      </w:r>
      <w:r w:rsidR="00C96C33">
        <w:rPr>
          <w:szCs w:val="28"/>
        </w:rPr>
        <w:t xml:space="preserve"> (</w:t>
      </w:r>
      <w:r>
        <w:rPr>
          <w:szCs w:val="28"/>
        </w:rPr>
        <w:t>42</w:t>
      </w:r>
      <w:r w:rsidR="000F622A" w:rsidRPr="00395977">
        <w:rPr>
          <w:szCs w:val="28"/>
        </w:rPr>
        <w:t>%)</w:t>
      </w:r>
    </w:p>
    <w:p w:rsidR="000F622A" w:rsidRPr="00395977" w:rsidRDefault="000F622A" w:rsidP="00313090">
      <w:pPr>
        <w:jc w:val="both"/>
        <w:rPr>
          <w:szCs w:val="28"/>
        </w:rPr>
      </w:pPr>
      <w:r>
        <w:rPr>
          <w:szCs w:val="28"/>
        </w:rPr>
        <w:t xml:space="preserve">Базовый уровень – </w:t>
      </w:r>
      <w:r w:rsidR="008C02EA">
        <w:rPr>
          <w:szCs w:val="28"/>
        </w:rPr>
        <w:t>10 детей (32</w:t>
      </w:r>
      <w:r w:rsidRPr="00395977">
        <w:rPr>
          <w:szCs w:val="28"/>
        </w:rPr>
        <w:t>%)</w:t>
      </w:r>
    </w:p>
    <w:p w:rsidR="000C0DBC" w:rsidRPr="000C0DBC" w:rsidRDefault="000F622A" w:rsidP="00B74D5C">
      <w:pPr>
        <w:pStyle w:val="a4"/>
        <w:jc w:val="both"/>
        <w:rPr>
          <w:b/>
          <w:szCs w:val="28"/>
        </w:rPr>
      </w:pPr>
      <w:r>
        <w:rPr>
          <w:szCs w:val="28"/>
        </w:rPr>
        <w:t xml:space="preserve">Недостаточный уровень – </w:t>
      </w:r>
      <w:r w:rsidR="008C02EA">
        <w:rPr>
          <w:szCs w:val="28"/>
        </w:rPr>
        <w:t>8 детей (26</w:t>
      </w:r>
      <w:r w:rsidRPr="00395977">
        <w:rPr>
          <w:szCs w:val="28"/>
        </w:rPr>
        <w:t>%).</w:t>
      </w:r>
      <w:r>
        <w:rPr>
          <w:szCs w:val="28"/>
        </w:rPr>
        <w:t xml:space="preserve"> </w:t>
      </w:r>
      <w:r w:rsidR="008C02EA">
        <w:rPr>
          <w:szCs w:val="28"/>
        </w:rPr>
        <w:t>-</w:t>
      </w:r>
      <w:r w:rsidR="008C02EA" w:rsidRPr="008C02EA">
        <w:rPr>
          <w:szCs w:val="28"/>
        </w:rPr>
        <w:t xml:space="preserve"> </w:t>
      </w:r>
      <w:proofErr w:type="spellStart"/>
      <w:r w:rsidR="008C02EA">
        <w:rPr>
          <w:szCs w:val="28"/>
        </w:rPr>
        <w:t>Гордеева.Л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Дерябо.М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Елохина.А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Какунина.В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Кочонова.А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Новиков.В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Туев.А</w:t>
      </w:r>
      <w:proofErr w:type="spellEnd"/>
      <w:r w:rsidR="008C02EA">
        <w:rPr>
          <w:szCs w:val="28"/>
        </w:rPr>
        <w:t xml:space="preserve">, </w:t>
      </w:r>
      <w:proofErr w:type="spellStart"/>
      <w:r w:rsidR="008C02EA">
        <w:rPr>
          <w:szCs w:val="28"/>
        </w:rPr>
        <w:t>Яловой.М</w:t>
      </w:r>
      <w:proofErr w:type="spellEnd"/>
      <w:r w:rsidR="008C02EA">
        <w:rPr>
          <w:szCs w:val="28"/>
        </w:rPr>
        <w:t>.</w:t>
      </w:r>
      <w:r w:rsidR="008C02EA" w:rsidRPr="00D83D1B">
        <w:rPr>
          <w:szCs w:val="28"/>
        </w:rPr>
        <w:t xml:space="preserve"> </w:t>
      </w:r>
      <w:r w:rsidR="008C02EA" w:rsidRPr="00F26E50">
        <w:rPr>
          <w:szCs w:val="28"/>
        </w:rPr>
        <w:t xml:space="preserve"> </w:t>
      </w:r>
      <w:r w:rsidR="008C02EA">
        <w:rPr>
          <w:szCs w:val="28"/>
        </w:rPr>
        <w:t xml:space="preserve"> </w:t>
      </w:r>
    </w:p>
    <w:p w:rsidR="000C0DBC" w:rsidRPr="000C0DBC" w:rsidRDefault="005C5E65" w:rsidP="00313090">
      <w:pPr>
        <w:pStyle w:val="a4"/>
        <w:jc w:val="both"/>
        <w:rPr>
          <w:szCs w:val="28"/>
        </w:rPr>
      </w:pPr>
      <w:r w:rsidRPr="0036351C">
        <w:rPr>
          <w:szCs w:val="24"/>
        </w:rPr>
        <w:t xml:space="preserve">Отвечают на вопросы отдельным словом, затрудняются в использовании простых распространенных и </w:t>
      </w:r>
      <w:r>
        <w:rPr>
          <w:szCs w:val="24"/>
        </w:rPr>
        <w:t xml:space="preserve">не распространенных предложений. </w:t>
      </w:r>
      <w:r w:rsidRPr="005C5E65">
        <w:rPr>
          <w:szCs w:val="24"/>
        </w:rPr>
        <w:t>Отвечают на вопросы только после личного обращения к нему взрослого.</w:t>
      </w:r>
    </w:p>
    <w:p w:rsidR="000C0DBC" w:rsidRPr="008F6D30" w:rsidRDefault="000C0DBC" w:rsidP="00313090">
      <w:pPr>
        <w:pStyle w:val="a4"/>
        <w:jc w:val="both"/>
        <w:rPr>
          <w:b/>
          <w:szCs w:val="28"/>
        </w:rPr>
      </w:pPr>
    </w:p>
    <w:p w:rsidR="008F6D30" w:rsidRPr="008F6D30" w:rsidRDefault="008F6D30" w:rsidP="00313090">
      <w:pPr>
        <w:pStyle w:val="a4"/>
        <w:jc w:val="both"/>
        <w:rPr>
          <w:b/>
          <w:szCs w:val="28"/>
          <w:u w:val="single"/>
        </w:rPr>
      </w:pPr>
      <w:r w:rsidRPr="008F6D30">
        <w:rPr>
          <w:b/>
          <w:szCs w:val="28"/>
          <w:u w:val="single"/>
        </w:rPr>
        <w:t>Рекомендации:</w:t>
      </w:r>
    </w:p>
    <w:p w:rsidR="008F6D30" w:rsidRDefault="00BB2E60" w:rsidP="00313090">
      <w:pPr>
        <w:pStyle w:val="a4"/>
        <w:jc w:val="both"/>
        <w:rPr>
          <w:szCs w:val="28"/>
        </w:rPr>
      </w:pPr>
      <w:r>
        <w:rPr>
          <w:szCs w:val="28"/>
        </w:rPr>
        <w:t>Продолжаем развивать</w:t>
      </w:r>
      <w:r w:rsidR="00A86368">
        <w:rPr>
          <w:szCs w:val="28"/>
        </w:rPr>
        <w:t xml:space="preserve"> умение понимать лите</w:t>
      </w:r>
      <w:r w:rsidR="00133096">
        <w:rPr>
          <w:szCs w:val="28"/>
        </w:rPr>
        <w:t>ратурные произведения,</w:t>
      </w:r>
      <w:r w:rsidR="00A86368">
        <w:rPr>
          <w:szCs w:val="28"/>
        </w:rPr>
        <w:t xml:space="preserve"> желание принимать уч</w:t>
      </w:r>
      <w:r w:rsidR="00133096">
        <w:rPr>
          <w:szCs w:val="28"/>
        </w:rPr>
        <w:t xml:space="preserve">астие в их обсуждении. </w:t>
      </w:r>
      <w:r w:rsidR="000C0DBC">
        <w:rPr>
          <w:szCs w:val="28"/>
        </w:rPr>
        <w:t>Стимулируем</w:t>
      </w:r>
      <w:r w:rsidR="00A86368">
        <w:rPr>
          <w:szCs w:val="28"/>
        </w:rPr>
        <w:t xml:space="preserve"> реч</w:t>
      </w:r>
      <w:r w:rsidR="00133096">
        <w:rPr>
          <w:szCs w:val="28"/>
        </w:rPr>
        <w:t>евую активность детей, развив</w:t>
      </w:r>
      <w:r w:rsidR="000C0DBC">
        <w:rPr>
          <w:szCs w:val="28"/>
        </w:rPr>
        <w:t>ать речевой потенциал, расширяем и пополняем</w:t>
      </w:r>
      <w:r w:rsidR="00A86368">
        <w:rPr>
          <w:szCs w:val="28"/>
        </w:rPr>
        <w:t xml:space="preserve"> словарный запас. </w:t>
      </w:r>
    </w:p>
    <w:p w:rsidR="000F622A" w:rsidRPr="000F622A" w:rsidRDefault="000F622A" w:rsidP="00313090">
      <w:pPr>
        <w:pStyle w:val="a4"/>
        <w:jc w:val="both"/>
        <w:rPr>
          <w:b/>
          <w:bCs/>
          <w:spacing w:val="-10"/>
          <w:szCs w:val="24"/>
          <w:u w:val="single"/>
        </w:rPr>
      </w:pPr>
    </w:p>
    <w:p w:rsidR="00463B0E" w:rsidRDefault="00463B0E" w:rsidP="00313090">
      <w:pPr>
        <w:pStyle w:val="a4"/>
        <w:ind w:left="360"/>
        <w:jc w:val="both"/>
        <w:rPr>
          <w:b/>
          <w:szCs w:val="24"/>
          <w:u w:val="single"/>
        </w:rPr>
      </w:pPr>
      <w:r w:rsidRPr="000F622A">
        <w:rPr>
          <w:b/>
          <w:szCs w:val="24"/>
          <w:u w:val="single"/>
        </w:rPr>
        <w:t>5.Чтение наизусть поэтических произведений.</w:t>
      </w:r>
    </w:p>
    <w:p w:rsidR="000F622A" w:rsidRDefault="000C0DBC" w:rsidP="00313090">
      <w:pPr>
        <w:pStyle w:val="a4"/>
        <w:jc w:val="both"/>
        <w:rPr>
          <w:szCs w:val="28"/>
        </w:rPr>
      </w:pPr>
      <w:r>
        <w:rPr>
          <w:szCs w:val="28"/>
        </w:rPr>
        <w:t>Было продиагн</w:t>
      </w:r>
      <w:r w:rsidR="008C02EA">
        <w:rPr>
          <w:szCs w:val="28"/>
        </w:rPr>
        <w:t>остировано 31 ребёнок</w:t>
      </w:r>
      <w:r w:rsidR="000F622A" w:rsidRPr="008F6AFC">
        <w:rPr>
          <w:szCs w:val="28"/>
        </w:rPr>
        <w:t>, из них по данному разделу:</w:t>
      </w:r>
    </w:p>
    <w:p w:rsidR="000F622A" w:rsidRPr="00395977" w:rsidRDefault="000F622A" w:rsidP="00313090">
      <w:pPr>
        <w:jc w:val="both"/>
        <w:rPr>
          <w:szCs w:val="28"/>
        </w:rPr>
      </w:pPr>
      <w:r>
        <w:rPr>
          <w:szCs w:val="28"/>
        </w:rPr>
        <w:t xml:space="preserve">Превышающий уровень – </w:t>
      </w:r>
      <w:r w:rsidR="008C02EA">
        <w:rPr>
          <w:szCs w:val="28"/>
        </w:rPr>
        <w:t>1 ребёнок (3</w:t>
      </w:r>
      <w:r w:rsidRPr="00395977">
        <w:rPr>
          <w:szCs w:val="28"/>
        </w:rPr>
        <w:t>%)</w:t>
      </w:r>
    </w:p>
    <w:p w:rsidR="000F622A" w:rsidRPr="00395977" w:rsidRDefault="000F622A" w:rsidP="00313090">
      <w:pPr>
        <w:jc w:val="both"/>
        <w:rPr>
          <w:szCs w:val="28"/>
        </w:rPr>
      </w:pPr>
      <w:r>
        <w:rPr>
          <w:szCs w:val="28"/>
        </w:rPr>
        <w:t xml:space="preserve">Базовый уровень – </w:t>
      </w:r>
      <w:r w:rsidR="002D1A5A">
        <w:rPr>
          <w:szCs w:val="28"/>
        </w:rPr>
        <w:t>21 ребёнок</w:t>
      </w:r>
      <w:r w:rsidR="008C02EA">
        <w:rPr>
          <w:szCs w:val="28"/>
        </w:rPr>
        <w:t xml:space="preserve"> (68</w:t>
      </w:r>
      <w:r w:rsidRPr="00395977">
        <w:rPr>
          <w:szCs w:val="28"/>
        </w:rPr>
        <w:t>%)</w:t>
      </w:r>
    </w:p>
    <w:p w:rsidR="00A86368" w:rsidRPr="00B74D5C" w:rsidRDefault="000F622A" w:rsidP="00313090">
      <w:pPr>
        <w:pStyle w:val="a4"/>
        <w:jc w:val="both"/>
        <w:rPr>
          <w:b/>
          <w:szCs w:val="28"/>
        </w:rPr>
      </w:pPr>
      <w:r>
        <w:rPr>
          <w:szCs w:val="28"/>
        </w:rPr>
        <w:t xml:space="preserve">Недостаточный уровень – </w:t>
      </w:r>
      <w:r w:rsidR="008C02EA">
        <w:rPr>
          <w:szCs w:val="28"/>
        </w:rPr>
        <w:t>9</w:t>
      </w:r>
      <w:r w:rsidR="002D1A5A">
        <w:rPr>
          <w:szCs w:val="28"/>
        </w:rPr>
        <w:t xml:space="preserve"> детей (29</w:t>
      </w:r>
      <w:r w:rsidR="00B74D5C">
        <w:rPr>
          <w:szCs w:val="28"/>
        </w:rPr>
        <w:t>%) -</w:t>
      </w:r>
      <w:r w:rsidR="002D1A5A" w:rsidRPr="008C02EA">
        <w:rPr>
          <w:szCs w:val="28"/>
        </w:rPr>
        <w:t xml:space="preserve"> </w:t>
      </w:r>
      <w:proofErr w:type="spellStart"/>
      <w:r w:rsidR="002D1A5A">
        <w:rPr>
          <w:szCs w:val="28"/>
        </w:rPr>
        <w:t>Гордеева.Л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Дерябо.М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Елохина.А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Какунина.В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Кочонова.А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Новиков.В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Туев.А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Яловой.М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Минкач.Р</w:t>
      </w:r>
      <w:proofErr w:type="spellEnd"/>
      <w:r w:rsidR="002D1A5A">
        <w:rPr>
          <w:szCs w:val="28"/>
        </w:rPr>
        <w:t>.</w:t>
      </w:r>
      <w:r w:rsidR="002D1A5A" w:rsidRPr="00D83D1B">
        <w:rPr>
          <w:szCs w:val="28"/>
        </w:rPr>
        <w:t xml:space="preserve"> </w:t>
      </w:r>
      <w:r w:rsidR="002D1A5A" w:rsidRPr="00F26E50">
        <w:rPr>
          <w:szCs w:val="28"/>
        </w:rPr>
        <w:t xml:space="preserve"> </w:t>
      </w:r>
      <w:r w:rsidR="00A86368" w:rsidRPr="00375E12">
        <w:rPr>
          <w:b/>
          <w:szCs w:val="28"/>
        </w:rPr>
        <w:t>–</w:t>
      </w:r>
      <w:r w:rsidR="00A86368" w:rsidRPr="00A86368">
        <w:rPr>
          <w:b/>
          <w:szCs w:val="28"/>
        </w:rPr>
        <w:t xml:space="preserve"> </w:t>
      </w:r>
      <w:r w:rsidR="00A86368">
        <w:rPr>
          <w:szCs w:val="24"/>
        </w:rPr>
        <w:t>Не знаю</w:t>
      </w:r>
      <w:r w:rsidR="00A86368" w:rsidRPr="00A86368">
        <w:rPr>
          <w:szCs w:val="24"/>
        </w:rPr>
        <w:t>т</w:t>
      </w:r>
      <w:r w:rsidR="004B361F">
        <w:rPr>
          <w:szCs w:val="24"/>
        </w:rPr>
        <w:t xml:space="preserve"> и не помнят</w:t>
      </w:r>
      <w:r w:rsidR="00A86368" w:rsidRPr="00A86368">
        <w:rPr>
          <w:szCs w:val="24"/>
        </w:rPr>
        <w:t xml:space="preserve"> наизусть ни одного стихо</w:t>
      </w:r>
      <w:r w:rsidR="00A86368">
        <w:rPr>
          <w:szCs w:val="24"/>
        </w:rPr>
        <w:t>творения</w:t>
      </w:r>
      <w:r w:rsidR="00B74D5C">
        <w:rPr>
          <w:szCs w:val="24"/>
        </w:rPr>
        <w:t xml:space="preserve">, не проявляют словотворчества. </w:t>
      </w:r>
      <w:r w:rsidR="00B74D5C" w:rsidRPr="00B74D5C">
        <w:rPr>
          <w:szCs w:val="28"/>
        </w:rPr>
        <w:t>Не</w:t>
      </w:r>
      <w:r w:rsidR="00B74D5C">
        <w:rPr>
          <w:b/>
          <w:szCs w:val="28"/>
        </w:rPr>
        <w:t xml:space="preserve"> </w:t>
      </w:r>
      <w:r w:rsidR="00A86368">
        <w:rPr>
          <w:szCs w:val="28"/>
        </w:rPr>
        <w:t xml:space="preserve">читают наизусть стихи по причине сниженных речевых возможностей. </w:t>
      </w:r>
      <w:r w:rsidR="00375E12">
        <w:rPr>
          <w:szCs w:val="28"/>
        </w:rPr>
        <w:t xml:space="preserve">Часто на вопрос просто молчат. </w:t>
      </w:r>
    </w:p>
    <w:p w:rsidR="00A86368" w:rsidRPr="00A86368" w:rsidRDefault="00A86368" w:rsidP="00313090">
      <w:pPr>
        <w:pStyle w:val="a4"/>
        <w:jc w:val="both"/>
        <w:rPr>
          <w:b/>
          <w:szCs w:val="28"/>
        </w:rPr>
      </w:pPr>
    </w:p>
    <w:p w:rsidR="00A86368" w:rsidRPr="00A86368" w:rsidRDefault="00A86368" w:rsidP="00313090">
      <w:pPr>
        <w:pStyle w:val="a4"/>
        <w:jc w:val="both"/>
        <w:rPr>
          <w:b/>
          <w:szCs w:val="28"/>
          <w:u w:val="single"/>
        </w:rPr>
      </w:pPr>
      <w:r w:rsidRPr="00A86368">
        <w:rPr>
          <w:b/>
          <w:szCs w:val="28"/>
          <w:u w:val="single"/>
        </w:rPr>
        <w:t>Рекомендации:</w:t>
      </w:r>
    </w:p>
    <w:p w:rsidR="00A86368" w:rsidRDefault="00BB2E60" w:rsidP="00313090">
      <w:pPr>
        <w:pStyle w:val="a4"/>
        <w:jc w:val="both"/>
        <w:rPr>
          <w:szCs w:val="28"/>
        </w:rPr>
      </w:pPr>
      <w:r>
        <w:rPr>
          <w:szCs w:val="24"/>
        </w:rPr>
        <w:t>П</w:t>
      </w:r>
      <w:r w:rsidR="008A2CE3">
        <w:rPr>
          <w:szCs w:val="24"/>
        </w:rPr>
        <w:t>родолжаем развивать</w:t>
      </w:r>
      <w:r w:rsidR="00A86368" w:rsidRPr="00A86368">
        <w:rPr>
          <w:szCs w:val="24"/>
        </w:rPr>
        <w:t xml:space="preserve"> умение</w:t>
      </w:r>
      <w:r w:rsidR="008A2CE3">
        <w:rPr>
          <w:szCs w:val="24"/>
        </w:rPr>
        <w:t xml:space="preserve"> у детей</w:t>
      </w:r>
      <w:r w:rsidR="00A86368" w:rsidRPr="00A86368">
        <w:rPr>
          <w:szCs w:val="24"/>
        </w:rPr>
        <w:t xml:space="preserve"> заучивать стихотворение</w:t>
      </w:r>
      <w:r w:rsidR="00A86368">
        <w:rPr>
          <w:szCs w:val="24"/>
        </w:rPr>
        <w:t xml:space="preserve"> и воспроизводить его.</w:t>
      </w:r>
      <w:r w:rsidR="00375E12">
        <w:rPr>
          <w:szCs w:val="24"/>
        </w:rPr>
        <w:t xml:space="preserve"> Используем метод мнемотехники, «Интерактивной сказки», театрализации.</w:t>
      </w:r>
      <w:r w:rsidR="00A86368">
        <w:rPr>
          <w:szCs w:val="24"/>
        </w:rPr>
        <w:t xml:space="preserve"> </w:t>
      </w:r>
      <w:r w:rsidR="00375E12">
        <w:rPr>
          <w:szCs w:val="28"/>
        </w:rPr>
        <w:t>Стимулирует</w:t>
      </w:r>
      <w:r w:rsidR="00A86368">
        <w:rPr>
          <w:szCs w:val="28"/>
        </w:rPr>
        <w:t xml:space="preserve"> реч</w:t>
      </w:r>
      <w:r w:rsidR="00375E12">
        <w:rPr>
          <w:szCs w:val="28"/>
        </w:rPr>
        <w:t>евую активность детей, развиваем речевой потенциал, расширяем и пополняем</w:t>
      </w:r>
      <w:r w:rsidR="00A86368">
        <w:rPr>
          <w:szCs w:val="28"/>
        </w:rPr>
        <w:t xml:space="preserve"> словарный запас. </w:t>
      </w:r>
    </w:p>
    <w:p w:rsidR="000F622A" w:rsidRPr="00A86368" w:rsidRDefault="000F622A" w:rsidP="00313090">
      <w:pPr>
        <w:pStyle w:val="a4"/>
        <w:jc w:val="both"/>
        <w:rPr>
          <w:szCs w:val="24"/>
        </w:rPr>
      </w:pPr>
    </w:p>
    <w:p w:rsidR="00463B0E" w:rsidRDefault="00463B0E" w:rsidP="00313090">
      <w:pPr>
        <w:pStyle w:val="a4"/>
        <w:ind w:left="360"/>
        <w:jc w:val="both"/>
        <w:rPr>
          <w:b/>
          <w:szCs w:val="24"/>
          <w:u w:val="single"/>
        </w:rPr>
      </w:pPr>
      <w:r w:rsidRPr="000F622A">
        <w:rPr>
          <w:b/>
          <w:szCs w:val="24"/>
          <w:u w:val="single"/>
        </w:rPr>
        <w:lastRenderedPageBreak/>
        <w:t>6.Участие в разных видах деятельности на основе литературных текстов.</w:t>
      </w:r>
    </w:p>
    <w:p w:rsidR="000F622A" w:rsidRDefault="00C34861" w:rsidP="00313090">
      <w:pPr>
        <w:pStyle w:val="a4"/>
        <w:jc w:val="both"/>
        <w:rPr>
          <w:szCs w:val="28"/>
        </w:rPr>
      </w:pPr>
      <w:r>
        <w:rPr>
          <w:szCs w:val="28"/>
        </w:rPr>
        <w:t>Бы</w:t>
      </w:r>
      <w:r w:rsidR="002D1A5A">
        <w:rPr>
          <w:szCs w:val="28"/>
        </w:rPr>
        <w:t>ло продиагностировано 31 ребёнок</w:t>
      </w:r>
      <w:r w:rsidR="000F622A" w:rsidRPr="008F6AFC">
        <w:rPr>
          <w:szCs w:val="28"/>
        </w:rPr>
        <w:t>, из них по данному разделу:</w:t>
      </w:r>
    </w:p>
    <w:p w:rsidR="000F622A" w:rsidRPr="00395977" w:rsidRDefault="007A59BF" w:rsidP="00313090">
      <w:pPr>
        <w:jc w:val="both"/>
        <w:rPr>
          <w:szCs w:val="28"/>
        </w:rPr>
      </w:pPr>
      <w:r>
        <w:rPr>
          <w:szCs w:val="28"/>
        </w:rPr>
        <w:t>Пре</w:t>
      </w:r>
      <w:r w:rsidR="002D1A5A">
        <w:rPr>
          <w:szCs w:val="28"/>
        </w:rPr>
        <w:t>вышающий уровень – 0 детей (0</w:t>
      </w:r>
      <w:r w:rsidR="00B74D5C">
        <w:rPr>
          <w:szCs w:val="28"/>
        </w:rPr>
        <w:t xml:space="preserve"> </w:t>
      </w:r>
      <w:r w:rsidR="000F622A" w:rsidRPr="00395977">
        <w:rPr>
          <w:szCs w:val="28"/>
        </w:rPr>
        <w:t>%)</w:t>
      </w:r>
    </w:p>
    <w:p w:rsidR="000F622A" w:rsidRPr="00395977" w:rsidRDefault="0021462B" w:rsidP="00313090">
      <w:pPr>
        <w:jc w:val="both"/>
        <w:rPr>
          <w:szCs w:val="28"/>
        </w:rPr>
      </w:pPr>
      <w:r>
        <w:rPr>
          <w:szCs w:val="28"/>
        </w:rPr>
        <w:t>Базовый</w:t>
      </w:r>
      <w:r w:rsidR="002D1A5A">
        <w:rPr>
          <w:szCs w:val="28"/>
        </w:rPr>
        <w:t xml:space="preserve"> уровень – 22 ребёнка (71</w:t>
      </w:r>
      <w:r w:rsidR="000F622A" w:rsidRPr="00395977">
        <w:rPr>
          <w:szCs w:val="28"/>
        </w:rPr>
        <w:t>%)</w:t>
      </w:r>
    </w:p>
    <w:p w:rsidR="00375E12" w:rsidRPr="00B74D5C" w:rsidRDefault="007A59BF" w:rsidP="00313090">
      <w:pPr>
        <w:pStyle w:val="a4"/>
        <w:jc w:val="both"/>
        <w:rPr>
          <w:b/>
          <w:szCs w:val="28"/>
        </w:rPr>
      </w:pPr>
      <w:r>
        <w:rPr>
          <w:szCs w:val="28"/>
        </w:rPr>
        <w:t>Н</w:t>
      </w:r>
      <w:r w:rsidR="002D1A5A">
        <w:rPr>
          <w:szCs w:val="28"/>
        </w:rPr>
        <w:t>едостаточный уровень – 9 детей (29</w:t>
      </w:r>
      <w:r w:rsidR="00B74D5C">
        <w:rPr>
          <w:szCs w:val="28"/>
        </w:rPr>
        <w:t xml:space="preserve">%) - </w:t>
      </w:r>
      <w:proofErr w:type="spellStart"/>
      <w:r w:rsidR="002D1A5A">
        <w:rPr>
          <w:szCs w:val="28"/>
        </w:rPr>
        <w:t>Гордеева.Л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Дерябо.М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Елохина.А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Какунина.В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Кочонова.А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Новиков.В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Туев.А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Яловой.М</w:t>
      </w:r>
      <w:proofErr w:type="spellEnd"/>
      <w:r w:rsidR="002D1A5A">
        <w:rPr>
          <w:szCs w:val="28"/>
        </w:rPr>
        <w:t xml:space="preserve">, </w:t>
      </w:r>
      <w:proofErr w:type="spellStart"/>
      <w:r w:rsidR="002D1A5A">
        <w:rPr>
          <w:szCs w:val="28"/>
        </w:rPr>
        <w:t>Минкач.Р</w:t>
      </w:r>
      <w:proofErr w:type="spellEnd"/>
      <w:r w:rsidR="002D1A5A">
        <w:rPr>
          <w:szCs w:val="28"/>
        </w:rPr>
        <w:t>.</w:t>
      </w:r>
      <w:r w:rsidR="002D1A5A" w:rsidRPr="00D83D1B">
        <w:rPr>
          <w:szCs w:val="28"/>
        </w:rPr>
        <w:t xml:space="preserve"> </w:t>
      </w:r>
      <w:r w:rsidR="002D1A5A" w:rsidRPr="00F26E50">
        <w:rPr>
          <w:szCs w:val="28"/>
        </w:rPr>
        <w:t xml:space="preserve"> </w:t>
      </w:r>
      <w:r w:rsidR="00B74D5C">
        <w:rPr>
          <w:b/>
          <w:szCs w:val="28"/>
        </w:rPr>
        <w:t xml:space="preserve"> </w:t>
      </w:r>
      <w:r w:rsidR="00375E12" w:rsidRPr="00375E12">
        <w:rPr>
          <w:b/>
          <w:szCs w:val="28"/>
        </w:rPr>
        <w:t>-</w:t>
      </w:r>
      <w:r w:rsidR="00375E12">
        <w:rPr>
          <w:szCs w:val="28"/>
        </w:rPr>
        <w:t xml:space="preserve"> </w:t>
      </w:r>
      <w:r w:rsidR="00B74D5C">
        <w:rPr>
          <w:szCs w:val="24"/>
        </w:rPr>
        <w:t>н</w:t>
      </w:r>
      <w:r w:rsidR="00375E12">
        <w:rPr>
          <w:szCs w:val="24"/>
        </w:rPr>
        <w:t>еохотно включаю</w:t>
      </w:r>
      <w:r w:rsidR="00375E12" w:rsidRPr="00FE2BF7">
        <w:rPr>
          <w:szCs w:val="24"/>
        </w:rPr>
        <w:t>тся в разные виды творческой деятельности на основе литературного те</w:t>
      </w:r>
      <w:r w:rsidR="00375E12">
        <w:rPr>
          <w:szCs w:val="24"/>
        </w:rPr>
        <w:t>кста по причине малоактивности, сниженных речевых возможностей и невнимательности.</w:t>
      </w:r>
    </w:p>
    <w:p w:rsidR="005532BA" w:rsidRPr="005532BA" w:rsidRDefault="005532BA" w:rsidP="00313090">
      <w:pPr>
        <w:pStyle w:val="a4"/>
        <w:jc w:val="both"/>
        <w:rPr>
          <w:b/>
          <w:szCs w:val="28"/>
        </w:rPr>
      </w:pPr>
    </w:p>
    <w:p w:rsidR="005532BA" w:rsidRPr="005532BA" w:rsidRDefault="005532BA" w:rsidP="00313090">
      <w:pPr>
        <w:pStyle w:val="a4"/>
        <w:jc w:val="both"/>
        <w:rPr>
          <w:b/>
          <w:szCs w:val="28"/>
          <w:u w:val="single"/>
        </w:rPr>
      </w:pPr>
      <w:r w:rsidRPr="005532BA">
        <w:rPr>
          <w:b/>
          <w:szCs w:val="28"/>
          <w:u w:val="single"/>
        </w:rPr>
        <w:t>Рекомендации:</w:t>
      </w:r>
    </w:p>
    <w:p w:rsidR="005532BA" w:rsidRPr="00FE2BF7" w:rsidRDefault="008A2CE3" w:rsidP="00313090">
      <w:pPr>
        <w:pStyle w:val="a4"/>
        <w:jc w:val="both"/>
        <w:rPr>
          <w:szCs w:val="24"/>
        </w:rPr>
      </w:pPr>
      <w:r>
        <w:rPr>
          <w:szCs w:val="24"/>
        </w:rPr>
        <w:t>Продолжаем стимулировать</w:t>
      </w:r>
      <w:r w:rsidR="00FE2BF7" w:rsidRPr="00FE2BF7">
        <w:rPr>
          <w:szCs w:val="24"/>
        </w:rPr>
        <w:t xml:space="preserve"> интерес и желание участвовать в разных видах творческой деятельности на основе литературного тек</w:t>
      </w:r>
      <w:r w:rsidR="00946B7B">
        <w:rPr>
          <w:szCs w:val="24"/>
        </w:rPr>
        <w:t xml:space="preserve">ста, предлагаем различные игры и сюжеты </w:t>
      </w:r>
      <w:r w:rsidR="00FE2BF7" w:rsidRPr="00FE2BF7">
        <w:rPr>
          <w:szCs w:val="24"/>
        </w:rPr>
        <w:t>(рисование, участие в играх с текстовым сопровождением, словесных играх, играх-драматизациях).</w:t>
      </w:r>
      <w:r w:rsidR="00FE2BF7">
        <w:rPr>
          <w:szCs w:val="24"/>
        </w:rPr>
        <w:t xml:space="preserve"> </w:t>
      </w:r>
      <w:r w:rsidR="00375E12">
        <w:rPr>
          <w:szCs w:val="28"/>
        </w:rPr>
        <w:t>Стимулируем</w:t>
      </w:r>
      <w:r w:rsidR="00FE2BF7">
        <w:rPr>
          <w:szCs w:val="28"/>
        </w:rPr>
        <w:t xml:space="preserve"> реч</w:t>
      </w:r>
      <w:r w:rsidR="00375E12">
        <w:rPr>
          <w:szCs w:val="28"/>
        </w:rPr>
        <w:t>евую активность детей, развиваем речевой потенциал, расширяем и пополняем</w:t>
      </w:r>
      <w:r w:rsidR="00FE2BF7">
        <w:rPr>
          <w:szCs w:val="28"/>
        </w:rPr>
        <w:t xml:space="preserve"> словарный запас.</w:t>
      </w:r>
    </w:p>
    <w:p w:rsidR="00463B0E" w:rsidRDefault="00463B0E" w:rsidP="00313090">
      <w:pPr>
        <w:pStyle w:val="a4"/>
        <w:jc w:val="both"/>
      </w:pPr>
    </w:p>
    <w:p w:rsidR="00463B0E" w:rsidRDefault="00463B0E" w:rsidP="00313090">
      <w:pPr>
        <w:pStyle w:val="a4"/>
        <w:jc w:val="both"/>
      </w:pPr>
    </w:p>
    <w:p w:rsidR="00A9043F" w:rsidRPr="00A9043F" w:rsidRDefault="00A9043F" w:rsidP="00313090">
      <w:pPr>
        <w:pStyle w:val="a4"/>
        <w:jc w:val="both"/>
        <w:rPr>
          <w:b/>
          <w:szCs w:val="24"/>
          <w:u w:val="single"/>
        </w:rPr>
      </w:pPr>
    </w:p>
    <w:p w:rsidR="00A9043F" w:rsidRDefault="00A9043F" w:rsidP="00313090">
      <w:pPr>
        <w:pStyle w:val="a4"/>
        <w:jc w:val="both"/>
      </w:pPr>
    </w:p>
    <w:p w:rsidR="00296DA9" w:rsidRDefault="00296DA9" w:rsidP="00313090">
      <w:pPr>
        <w:pStyle w:val="a4"/>
        <w:jc w:val="both"/>
      </w:pPr>
    </w:p>
    <w:p w:rsidR="00CC2EA0" w:rsidRDefault="00CC2EA0" w:rsidP="00313090">
      <w:pPr>
        <w:jc w:val="both"/>
      </w:pPr>
      <w:r>
        <w:br w:type="page"/>
      </w:r>
    </w:p>
    <w:p w:rsidR="00313090" w:rsidRDefault="00CC2EA0" w:rsidP="005653B0">
      <w:pPr>
        <w:tabs>
          <w:tab w:val="left" w:pos="0"/>
        </w:tabs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717F3E">
        <w:rPr>
          <w:rFonts w:cs="Times New Roman"/>
          <w:b/>
          <w:sz w:val="28"/>
          <w:szCs w:val="28"/>
          <w:u w:val="single"/>
        </w:rPr>
        <w:lastRenderedPageBreak/>
        <w:t>Результаты исследования по</w:t>
      </w:r>
    </w:p>
    <w:p w:rsidR="00CC2EA0" w:rsidRPr="008D0CAF" w:rsidRDefault="00CC2EA0" w:rsidP="005653B0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ОО </w:t>
      </w:r>
      <w:r w:rsidR="00313090">
        <w:rPr>
          <w:b/>
          <w:sz w:val="28"/>
          <w:szCs w:val="28"/>
          <w:u w:val="single"/>
        </w:rPr>
        <w:t>«ФИЗИЧЕСКОЕ РАЗВИТИЕ»</w:t>
      </w:r>
      <w:r w:rsidR="008A2CE3">
        <w:rPr>
          <w:b/>
          <w:sz w:val="28"/>
          <w:szCs w:val="28"/>
          <w:u w:val="single"/>
        </w:rPr>
        <w:t xml:space="preserve"> ОД </w:t>
      </w:r>
      <w:proofErr w:type="gramStart"/>
      <w:r w:rsidR="008A2CE3">
        <w:rPr>
          <w:b/>
          <w:sz w:val="28"/>
          <w:szCs w:val="28"/>
          <w:u w:val="single"/>
        </w:rPr>
        <w:t>«</w:t>
      </w:r>
      <w:r w:rsidR="00313090">
        <w:rPr>
          <w:b/>
          <w:sz w:val="28"/>
          <w:szCs w:val="28"/>
          <w:u w:val="single"/>
        </w:rPr>
        <w:t xml:space="preserve"> </w:t>
      </w:r>
      <w:r w:rsidRPr="008D0CAF">
        <w:rPr>
          <w:b/>
          <w:sz w:val="28"/>
          <w:szCs w:val="28"/>
          <w:u w:val="single"/>
        </w:rPr>
        <w:t>СТАНОВЛЕНИЕ</w:t>
      </w:r>
      <w:proofErr w:type="gramEnd"/>
      <w:r w:rsidRPr="008D0CAF">
        <w:rPr>
          <w:b/>
          <w:sz w:val="28"/>
          <w:szCs w:val="28"/>
          <w:u w:val="single"/>
        </w:rPr>
        <w:t xml:space="preserve"> У ДЕТЕЙ ЦЕННОСТЕЙ ЗДОРОВО</w:t>
      </w:r>
      <w:r>
        <w:rPr>
          <w:b/>
          <w:sz w:val="28"/>
          <w:szCs w:val="28"/>
          <w:u w:val="single"/>
        </w:rPr>
        <w:t xml:space="preserve">ГО ОБРАЗА </w:t>
      </w:r>
      <w:r w:rsidRPr="008D0CAF">
        <w:rPr>
          <w:b/>
          <w:sz w:val="28"/>
          <w:szCs w:val="28"/>
          <w:u w:val="single"/>
        </w:rPr>
        <w:t>ЖИЗНИ,</w:t>
      </w:r>
    </w:p>
    <w:p w:rsidR="00CC2EA0" w:rsidRDefault="00CC2EA0" w:rsidP="005653B0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8D0CAF">
        <w:rPr>
          <w:b/>
          <w:sz w:val="28"/>
          <w:szCs w:val="28"/>
          <w:u w:val="single"/>
        </w:rPr>
        <w:t>ОВЛАДЕНИЕ ЕГО ЭЛ</w:t>
      </w:r>
      <w:r>
        <w:rPr>
          <w:b/>
          <w:sz w:val="28"/>
          <w:szCs w:val="28"/>
          <w:u w:val="single"/>
        </w:rPr>
        <w:t>ЕМЕНТАРНЫМИ НОРМАМИ И ПРАВИЛАМИ</w:t>
      </w:r>
      <w:r w:rsidR="008A2CE3">
        <w:rPr>
          <w:b/>
          <w:sz w:val="28"/>
          <w:szCs w:val="28"/>
          <w:u w:val="single"/>
        </w:rPr>
        <w:t>»</w:t>
      </w:r>
    </w:p>
    <w:p w:rsidR="00CC2EA0" w:rsidRPr="00CC2EA0" w:rsidRDefault="00CC2EA0" w:rsidP="00313090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</w:p>
    <w:p w:rsidR="00CC2EA0" w:rsidRPr="005653B0" w:rsidRDefault="00CC2EA0" w:rsidP="00313090">
      <w:pPr>
        <w:pStyle w:val="a3"/>
        <w:ind w:left="0" w:firstLine="709"/>
        <w:jc w:val="both"/>
        <w:rPr>
          <w:szCs w:val="28"/>
          <w:u w:val="single"/>
        </w:rPr>
      </w:pPr>
      <w:r w:rsidRPr="005653B0">
        <w:rPr>
          <w:szCs w:val="28"/>
          <w:u w:val="single"/>
        </w:rPr>
        <w:t>Дата</w:t>
      </w:r>
      <w:r w:rsidR="003A631F">
        <w:rPr>
          <w:szCs w:val="28"/>
          <w:u w:val="single"/>
        </w:rPr>
        <w:t xml:space="preserve"> обследования: 03.10.2022 – 31.10</w:t>
      </w:r>
      <w:r w:rsidR="0021462B">
        <w:rPr>
          <w:szCs w:val="28"/>
          <w:u w:val="single"/>
        </w:rPr>
        <w:t>.2022</w:t>
      </w:r>
      <w:r w:rsidR="005653B0" w:rsidRPr="005653B0">
        <w:rPr>
          <w:szCs w:val="28"/>
          <w:u w:val="single"/>
        </w:rPr>
        <w:t xml:space="preserve"> г.</w:t>
      </w:r>
    </w:p>
    <w:p w:rsidR="00CC2EA0" w:rsidRPr="005653B0" w:rsidRDefault="00CC2EA0" w:rsidP="00313090">
      <w:pPr>
        <w:pStyle w:val="a3"/>
        <w:ind w:left="0" w:firstLine="709"/>
        <w:jc w:val="both"/>
        <w:rPr>
          <w:u w:val="single"/>
        </w:rPr>
      </w:pPr>
      <w:r w:rsidRPr="005653B0">
        <w:rPr>
          <w:szCs w:val="28"/>
          <w:u w:val="single"/>
        </w:rPr>
        <w:t xml:space="preserve">Группа </w:t>
      </w:r>
      <w:r w:rsidR="003A631F">
        <w:rPr>
          <w:szCs w:val="28"/>
          <w:u w:val="single"/>
        </w:rPr>
        <w:t>№ 13</w:t>
      </w:r>
      <w:r w:rsidRPr="005653B0">
        <w:rPr>
          <w:szCs w:val="28"/>
          <w:u w:val="single"/>
        </w:rPr>
        <w:t xml:space="preserve">, вторая младшая, возраст 3-4 года. </w:t>
      </w:r>
    </w:p>
    <w:p w:rsidR="00CC2EA0" w:rsidRPr="000E68BD" w:rsidRDefault="00CC2EA0" w:rsidP="00313090">
      <w:pPr>
        <w:pStyle w:val="a3"/>
        <w:ind w:left="0" w:firstLine="709"/>
        <w:jc w:val="both"/>
      </w:pPr>
    </w:p>
    <w:p w:rsidR="00CC2EA0" w:rsidRDefault="00CC2EA0" w:rsidP="0031309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критерии:</w:t>
      </w:r>
    </w:p>
    <w:p w:rsidR="00CC2EA0" w:rsidRPr="00CC2EA0" w:rsidRDefault="00CC2EA0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1.</w:t>
      </w:r>
      <w:r w:rsidRPr="00CC2EA0">
        <w:rPr>
          <w:szCs w:val="24"/>
        </w:rPr>
        <w:t>Отношение к здоровому образу жизни.</w:t>
      </w:r>
    </w:p>
    <w:p w:rsidR="00CC2EA0" w:rsidRPr="00CC2EA0" w:rsidRDefault="00CC2EA0" w:rsidP="00313090">
      <w:pPr>
        <w:pStyle w:val="a4"/>
        <w:ind w:left="360"/>
        <w:jc w:val="both"/>
        <w:rPr>
          <w:szCs w:val="24"/>
        </w:rPr>
      </w:pPr>
      <w:r>
        <w:rPr>
          <w:szCs w:val="24"/>
        </w:rPr>
        <w:t>2.</w:t>
      </w:r>
      <w:r w:rsidRPr="00CC2EA0">
        <w:rPr>
          <w:szCs w:val="24"/>
        </w:rPr>
        <w:t>Представления о здоровом образе жизни.</w:t>
      </w:r>
    </w:p>
    <w:p w:rsidR="005653B0" w:rsidRPr="005653B0" w:rsidRDefault="005653B0" w:rsidP="005653B0">
      <w:pPr>
        <w:jc w:val="both"/>
        <w:rPr>
          <w:b/>
          <w:szCs w:val="28"/>
          <w:u w:val="single"/>
        </w:rPr>
      </w:pPr>
    </w:p>
    <w:p w:rsidR="005653B0" w:rsidRDefault="005653B0" w:rsidP="005653B0">
      <w:pPr>
        <w:pStyle w:val="a3"/>
        <w:ind w:left="0"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Результаты исследования: </w:t>
      </w:r>
    </w:p>
    <w:p w:rsidR="005653B0" w:rsidRDefault="005653B0" w:rsidP="005653B0">
      <w:pPr>
        <w:pStyle w:val="a3"/>
        <w:ind w:left="0" w:firstLine="709"/>
        <w:jc w:val="both"/>
        <w:rPr>
          <w:b/>
          <w:szCs w:val="28"/>
          <w:u w:val="single"/>
        </w:rPr>
      </w:pPr>
    </w:p>
    <w:p w:rsidR="005653B0" w:rsidRDefault="005653B0" w:rsidP="005653B0">
      <w:pPr>
        <w:jc w:val="both"/>
        <w:rPr>
          <w:szCs w:val="28"/>
        </w:rPr>
      </w:pPr>
      <w:r w:rsidRPr="00CF0F76">
        <w:rPr>
          <w:szCs w:val="28"/>
        </w:rPr>
        <w:t>Было п</w:t>
      </w:r>
      <w:r w:rsidR="003A631F">
        <w:rPr>
          <w:szCs w:val="28"/>
        </w:rPr>
        <w:t>родиагностировано 31 из 32 человек, из них 18</w:t>
      </w:r>
      <w:r w:rsidR="0021462B">
        <w:rPr>
          <w:szCs w:val="28"/>
        </w:rPr>
        <w:t xml:space="preserve"> девочек и 13</w:t>
      </w:r>
      <w:r w:rsidRPr="00CF0F76">
        <w:rPr>
          <w:szCs w:val="28"/>
        </w:rPr>
        <w:t xml:space="preserve"> мальчиков.</w:t>
      </w:r>
      <w:r w:rsidR="003A631F">
        <w:rPr>
          <w:szCs w:val="28"/>
        </w:rPr>
        <w:t xml:space="preserve"> 1 ребёнок</w:t>
      </w:r>
      <w:r>
        <w:rPr>
          <w:szCs w:val="28"/>
        </w:rPr>
        <w:t xml:space="preserve"> не продиагностировано </w:t>
      </w:r>
      <w:r w:rsidR="003A631F">
        <w:rPr>
          <w:szCs w:val="28"/>
        </w:rPr>
        <w:t>по причине отсутствия</w:t>
      </w:r>
      <w:r>
        <w:rPr>
          <w:szCs w:val="28"/>
        </w:rPr>
        <w:t>.</w:t>
      </w:r>
    </w:p>
    <w:p w:rsidR="005653B0" w:rsidRDefault="005653B0" w:rsidP="005653B0">
      <w:pPr>
        <w:jc w:val="both"/>
        <w:rPr>
          <w:szCs w:val="28"/>
        </w:rPr>
      </w:pPr>
      <w:r w:rsidRPr="00CF0F76">
        <w:rPr>
          <w:szCs w:val="28"/>
        </w:rPr>
        <w:t>По ит</w:t>
      </w:r>
      <w:r>
        <w:rPr>
          <w:szCs w:val="28"/>
        </w:rPr>
        <w:t>огам мониторинга:</w:t>
      </w:r>
    </w:p>
    <w:p w:rsidR="005653B0" w:rsidRPr="001C14D7" w:rsidRDefault="005653B0" w:rsidP="005653B0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Превышающий уровень - </w:t>
      </w:r>
      <w:r w:rsidR="003A631F">
        <w:rPr>
          <w:szCs w:val="28"/>
        </w:rPr>
        <w:t>7 детей (22.6</w:t>
      </w:r>
      <w:r w:rsidRPr="001C14D7">
        <w:rPr>
          <w:szCs w:val="28"/>
        </w:rPr>
        <w:t>%)</w:t>
      </w:r>
    </w:p>
    <w:p w:rsidR="005653B0" w:rsidRPr="001C14D7" w:rsidRDefault="005653B0" w:rsidP="005653B0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Базовый уровень - </w:t>
      </w:r>
      <w:r w:rsidR="003A631F">
        <w:rPr>
          <w:szCs w:val="28"/>
        </w:rPr>
        <w:t>15 детей (48.4</w:t>
      </w:r>
      <w:r>
        <w:rPr>
          <w:szCs w:val="28"/>
        </w:rPr>
        <w:t xml:space="preserve">%) </w:t>
      </w:r>
      <w:r w:rsidRPr="001C14D7">
        <w:rPr>
          <w:szCs w:val="28"/>
        </w:rPr>
        <w:t xml:space="preserve"> </w:t>
      </w:r>
    </w:p>
    <w:p w:rsidR="005653B0" w:rsidRPr="001C14D7" w:rsidRDefault="005653B0" w:rsidP="005653B0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Недостаточный уровень - </w:t>
      </w:r>
      <w:r w:rsidR="003A631F">
        <w:rPr>
          <w:szCs w:val="28"/>
        </w:rPr>
        <w:t>9 детей (29</w:t>
      </w:r>
      <w:r w:rsidRPr="001C14D7">
        <w:rPr>
          <w:szCs w:val="28"/>
        </w:rPr>
        <w:t xml:space="preserve">%) </w:t>
      </w:r>
      <w:r w:rsidR="0021462B">
        <w:rPr>
          <w:szCs w:val="28"/>
        </w:rPr>
        <w:t>–</w:t>
      </w:r>
      <w:r w:rsidR="0021462B" w:rsidRPr="001C14D7">
        <w:rPr>
          <w:szCs w:val="28"/>
        </w:rPr>
        <w:t xml:space="preserve"> </w:t>
      </w:r>
      <w:proofErr w:type="spellStart"/>
      <w:r w:rsidR="003A631F">
        <w:rPr>
          <w:szCs w:val="28"/>
        </w:rPr>
        <w:t>Гордеева.Л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Дерябо.М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Елохина.А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Какунина.В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Кочанова.А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Минкач.Р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Новиков.В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Туев.А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Яловой.М</w:t>
      </w:r>
      <w:proofErr w:type="spellEnd"/>
      <w:r w:rsidR="003A631F">
        <w:rPr>
          <w:szCs w:val="28"/>
        </w:rPr>
        <w:t>..</w:t>
      </w:r>
    </w:p>
    <w:p w:rsidR="00CC2EA0" w:rsidRDefault="00CC2EA0" w:rsidP="00313090">
      <w:pPr>
        <w:pStyle w:val="a4"/>
        <w:jc w:val="both"/>
      </w:pPr>
    </w:p>
    <w:p w:rsidR="00CC2EA0" w:rsidRDefault="00CC2EA0" w:rsidP="00313090">
      <w:pPr>
        <w:pStyle w:val="a4"/>
        <w:ind w:left="360"/>
        <w:jc w:val="both"/>
        <w:rPr>
          <w:b/>
          <w:szCs w:val="24"/>
          <w:u w:val="single"/>
        </w:rPr>
      </w:pPr>
      <w:r w:rsidRPr="00CC2EA0">
        <w:rPr>
          <w:b/>
          <w:szCs w:val="24"/>
          <w:u w:val="single"/>
        </w:rPr>
        <w:t>1.Отношение к здоровому образу жизни.</w:t>
      </w:r>
    </w:p>
    <w:p w:rsidR="00CC2EA0" w:rsidRDefault="00CC2EA0" w:rsidP="00313090">
      <w:pPr>
        <w:pStyle w:val="a4"/>
        <w:jc w:val="both"/>
        <w:rPr>
          <w:szCs w:val="28"/>
        </w:rPr>
      </w:pPr>
      <w:r>
        <w:rPr>
          <w:szCs w:val="28"/>
        </w:rPr>
        <w:t xml:space="preserve">Было продиагностировано </w:t>
      </w:r>
      <w:r w:rsidR="003A631F">
        <w:rPr>
          <w:szCs w:val="28"/>
        </w:rPr>
        <w:t>31 ребёнок</w:t>
      </w:r>
      <w:r w:rsidR="00402BCF">
        <w:rPr>
          <w:szCs w:val="28"/>
        </w:rPr>
        <w:t>,</w:t>
      </w:r>
      <w:r w:rsidRPr="008F6AFC">
        <w:rPr>
          <w:szCs w:val="28"/>
        </w:rPr>
        <w:t xml:space="preserve"> из них по данному разделу:</w:t>
      </w:r>
    </w:p>
    <w:p w:rsidR="00CC2EA0" w:rsidRPr="00395977" w:rsidRDefault="00CC2EA0" w:rsidP="00313090">
      <w:pPr>
        <w:jc w:val="both"/>
        <w:rPr>
          <w:szCs w:val="28"/>
        </w:rPr>
      </w:pPr>
      <w:r>
        <w:rPr>
          <w:szCs w:val="28"/>
        </w:rPr>
        <w:t xml:space="preserve">Превышающий уровень – </w:t>
      </w:r>
      <w:r w:rsidR="003A631F">
        <w:rPr>
          <w:szCs w:val="28"/>
        </w:rPr>
        <w:t>7 детей (23</w:t>
      </w:r>
      <w:r>
        <w:rPr>
          <w:szCs w:val="28"/>
        </w:rPr>
        <w:t xml:space="preserve"> </w:t>
      </w:r>
      <w:r w:rsidRPr="00395977">
        <w:rPr>
          <w:szCs w:val="28"/>
        </w:rPr>
        <w:t>%)</w:t>
      </w:r>
    </w:p>
    <w:p w:rsidR="00CC2EA0" w:rsidRPr="00395977" w:rsidRDefault="003A631F" w:rsidP="00313090">
      <w:pPr>
        <w:jc w:val="both"/>
        <w:rPr>
          <w:szCs w:val="28"/>
        </w:rPr>
      </w:pPr>
      <w:r>
        <w:rPr>
          <w:szCs w:val="28"/>
        </w:rPr>
        <w:t>Базовый уровень – 15 детей (48</w:t>
      </w:r>
      <w:r w:rsidR="00CC2EA0" w:rsidRPr="00395977">
        <w:rPr>
          <w:szCs w:val="28"/>
        </w:rPr>
        <w:t>%)</w:t>
      </w:r>
    </w:p>
    <w:p w:rsidR="003A631F" w:rsidRPr="001C14D7" w:rsidRDefault="00CC2EA0" w:rsidP="003A631F">
      <w:pPr>
        <w:pStyle w:val="a3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 xml:space="preserve">Недостаточный уровень – </w:t>
      </w:r>
      <w:r w:rsidR="003A631F">
        <w:rPr>
          <w:szCs w:val="28"/>
        </w:rPr>
        <w:t>9</w:t>
      </w:r>
      <w:r w:rsidR="0021462B">
        <w:rPr>
          <w:szCs w:val="28"/>
        </w:rPr>
        <w:t xml:space="preserve"> детей (2</w:t>
      </w:r>
      <w:r w:rsidR="003A631F">
        <w:rPr>
          <w:szCs w:val="28"/>
        </w:rPr>
        <w:t xml:space="preserve">9%) – </w:t>
      </w:r>
      <w:proofErr w:type="spellStart"/>
      <w:r w:rsidR="003A631F">
        <w:rPr>
          <w:szCs w:val="28"/>
        </w:rPr>
        <w:t>Гордеева.Л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Дерябо.М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Елохина.А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Какунина.В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Кочанова.А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Минкач.Р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Новиков.В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Туев.А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Яловой.М</w:t>
      </w:r>
      <w:proofErr w:type="spellEnd"/>
      <w:r w:rsidR="003A631F">
        <w:rPr>
          <w:szCs w:val="28"/>
        </w:rPr>
        <w:t>..</w:t>
      </w:r>
    </w:p>
    <w:p w:rsidR="003A631F" w:rsidRDefault="003A631F" w:rsidP="003A631F">
      <w:pPr>
        <w:pStyle w:val="a4"/>
        <w:jc w:val="both"/>
      </w:pPr>
    </w:p>
    <w:p w:rsidR="00CC2EA0" w:rsidRDefault="00CC2EA0" w:rsidP="00313090">
      <w:pPr>
        <w:jc w:val="both"/>
        <w:rPr>
          <w:szCs w:val="28"/>
        </w:rPr>
      </w:pPr>
    </w:p>
    <w:p w:rsidR="00675F21" w:rsidRPr="005F68F8" w:rsidRDefault="00C83E3C" w:rsidP="00313090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75F21" w:rsidRPr="005F68F8">
        <w:rPr>
          <w:b/>
          <w:szCs w:val="28"/>
        </w:rPr>
        <w:t xml:space="preserve">– </w:t>
      </w:r>
      <w:r w:rsidR="005F68F8">
        <w:t>Не проявляе</w:t>
      </w:r>
      <w:r w:rsidR="005F68F8" w:rsidRPr="00552405">
        <w:t xml:space="preserve">т интереса к стихам и </w:t>
      </w:r>
      <w:proofErr w:type="spellStart"/>
      <w:r w:rsidR="005F68F8" w:rsidRPr="00552405">
        <w:t>потешкам</w:t>
      </w:r>
      <w:proofErr w:type="spellEnd"/>
      <w:r w:rsidR="005F68F8" w:rsidRPr="00552405">
        <w:t xml:space="preserve"> о процессах умывания и купания по причине </w:t>
      </w:r>
      <w:r w:rsidR="005F68F8">
        <w:t xml:space="preserve">неусидчивости. Часто отвлекается, балуется. </w:t>
      </w:r>
      <w:r w:rsidR="005F68F8" w:rsidRPr="00552405">
        <w:t>Интерес</w:t>
      </w:r>
      <w:r w:rsidR="005F68F8" w:rsidRPr="00552405">
        <w:rPr>
          <w:b/>
        </w:rPr>
        <w:t xml:space="preserve"> </w:t>
      </w:r>
      <w:r w:rsidR="005F68F8" w:rsidRPr="00552405">
        <w:t>к правилам</w:t>
      </w:r>
      <w:r w:rsidR="005F68F8">
        <w:t xml:space="preserve"> здорового образа жизни развит слабо. </w:t>
      </w:r>
    </w:p>
    <w:p w:rsidR="00CC2EA0" w:rsidRPr="007F5FF3" w:rsidRDefault="00CC2EA0" w:rsidP="00313090">
      <w:pPr>
        <w:jc w:val="both"/>
        <w:rPr>
          <w:b/>
          <w:szCs w:val="28"/>
          <w:u w:val="single"/>
        </w:rPr>
      </w:pPr>
      <w:r w:rsidRPr="007F5FF3">
        <w:rPr>
          <w:b/>
          <w:szCs w:val="28"/>
          <w:u w:val="single"/>
        </w:rPr>
        <w:t>Рекомендации:</w:t>
      </w:r>
    </w:p>
    <w:p w:rsidR="00CC2EA0" w:rsidRDefault="008A2CE3" w:rsidP="00313090">
      <w:pPr>
        <w:jc w:val="both"/>
        <w:rPr>
          <w:szCs w:val="28"/>
        </w:rPr>
      </w:pPr>
      <w:r>
        <w:rPr>
          <w:szCs w:val="28"/>
        </w:rPr>
        <w:t>Продолжаем развивать</w:t>
      </w:r>
      <w:r w:rsidR="00552405">
        <w:rPr>
          <w:szCs w:val="28"/>
        </w:rPr>
        <w:t xml:space="preserve"> интерес к правилам здорового образа жизни через игровую деятельность и чтение литературных пр</w:t>
      </w:r>
      <w:r w:rsidR="00402BCF">
        <w:rPr>
          <w:szCs w:val="28"/>
        </w:rPr>
        <w:t xml:space="preserve">оизведений по данной тематике. </w:t>
      </w:r>
      <w:r w:rsidR="005F68F8">
        <w:rPr>
          <w:szCs w:val="28"/>
        </w:rPr>
        <w:t>Стимулируем</w:t>
      </w:r>
      <w:r w:rsidR="00552405">
        <w:rPr>
          <w:szCs w:val="28"/>
        </w:rPr>
        <w:t xml:space="preserve"> интерес к стихам и </w:t>
      </w:r>
      <w:proofErr w:type="spellStart"/>
      <w:r w:rsidR="00552405">
        <w:rPr>
          <w:szCs w:val="28"/>
        </w:rPr>
        <w:t>потешкам</w:t>
      </w:r>
      <w:proofErr w:type="spellEnd"/>
      <w:r w:rsidR="00552405">
        <w:rPr>
          <w:szCs w:val="28"/>
        </w:rPr>
        <w:t xml:space="preserve"> о процессе умывания и купания через игру-драматизацию и театрализованную деятельность. </w:t>
      </w:r>
    </w:p>
    <w:p w:rsidR="00CC2EA0" w:rsidRPr="00CC2EA0" w:rsidRDefault="00CC2EA0" w:rsidP="00313090">
      <w:pPr>
        <w:pStyle w:val="a4"/>
        <w:jc w:val="both"/>
        <w:rPr>
          <w:b/>
          <w:szCs w:val="24"/>
          <w:u w:val="single"/>
        </w:rPr>
      </w:pPr>
    </w:p>
    <w:p w:rsidR="00CC2EA0" w:rsidRPr="00CC2EA0" w:rsidRDefault="00CC2EA0" w:rsidP="00313090">
      <w:pPr>
        <w:pStyle w:val="a4"/>
        <w:ind w:left="360"/>
        <w:jc w:val="both"/>
        <w:rPr>
          <w:b/>
          <w:szCs w:val="24"/>
          <w:u w:val="single"/>
        </w:rPr>
      </w:pPr>
      <w:r w:rsidRPr="00CC2EA0">
        <w:rPr>
          <w:b/>
          <w:szCs w:val="24"/>
          <w:u w:val="single"/>
        </w:rPr>
        <w:t>2.Представления о здоровом образе жизни.</w:t>
      </w:r>
    </w:p>
    <w:p w:rsidR="00CC2EA0" w:rsidRDefault="00CC2EA0" w:rsidP="00313090">
      <w:pPr>
        <w:pStyle w:val="a4"/>
        <w:jc w:val="both"/>
        <w:rPr>
          <w:szCs w:val="28"/>
        </w:rPr>
      </w:pPr>
      <w:r>
        <w:rPr>
          <w:szCs w:val="28"/>
        </w:rPr>
        <w:t xml:space="preserve">Было продиагностировано </w:t>
      </w:r>
      <w:r w:rsidR="003A631F">
        <w:rPr>
          <w:szCs w:val="28"/>
        </w:rPr>
        <w:t>31</w:t>
      </w:r>
      <w:r w:rsidR="000A6E19">
        <w:rPr>
          <w:szCs w:val="28"/>
        </w:rPr>
        <w:t xml:space="preserve"> реб</w:t>
      </w:r>
      <w:r w:rsidR="003A631F">
        <w:rPr>
          <w:szCs w:val="28"/>
        </w:rPr>
        <w:t>ёнок</w:t>
      </w:r>
      <w:r w:rsidR="00402BCF">
        <w:rPr>
          <w:szCs w:val="28"/>
        </w:rPr>
        <w:t>,</w:t>
      </w:r>
      <w:r w:rsidRPr="008F6AFC">
        <w:rPr>
          <w:szCs w:val="28"/>
        </w:rPr>
        <w:t xml:space="preserve"> из них по данному разделу:</w:t>
      </w:r>
    </w:p>
    <w:p w:rsidR="00CC2EA0" w:rsidRPr="00395977" w:rsidRDefault="003A631F" w:rsidP="00313090">
      <w:pPr>
        <w:jc w:val="both"/>
        <w:rPr>
          <w:szCs w:val="28"/>
        </w:rPr>
      </w:pPr>
      <w:r>
        <w:rPr>
          <w:szCs w:val="28"/>
        </w:rPr>
        <w:t>Превышающий уровень – 7</w:t>
      </w:r>
      <w:r w:rsidR="009D578E">
        <w:rPr>
          <w:szCs w:val="28"/>
        </w:rPr>
        <w:t xml:space="preserve"> д</w:t>
      </w:r>
      <w:r>
        <w:rPr>
          <w:szCs w:val="28"/>
        </w:rPr>
        <w:t>етей (23</w:t>
      </w:r>
      <w:r w:rsidR="00CC2EA0">
        <w:rPr>
          <w:szCs w:val="28"/>
        </w:rPr>
        <w:t xml:space="preserve"> </w:t>
      </w:r>
      <w:r w:rsidR="00CC2EA0" w:rsidRPr="00395977">
        <w:rPr>
          <w:szCs w:val="28"/>
        </w:rPr>
        <w:t>%)</w:t>
      </w:r>
    </w:p>
    <w:p w:rsidR="00CC2EA0" w:rsidRPr="00395977" w:rsidRDefault="009D578E" w:rsidP="00313090">
      <w:pPr>
        <w:jc w:val="both"/>
        <w:rPr>
          <w:szCs w:val="28"/>
        </w:rPr>
      </w:pPr>
      <w:r>
        <w:rPr>
          <w:szCs w:val="28"/>
        </w:rPr>
        <w:t xml:space="preserve">Базовый уровень – </w:t>
      </w:r>
      <w:r w:rsidR="003A631F">
        <w:rPr>
          <w:szCs w:val="28"/>
        </w:rPr>
        <w:t>15 детей (48</w:t>
      </w:r>
      <w:r w:rsidR="00CC2EA0" w:rsidRPr="00395977">
        <w:rPr>
          <w:szCs w:val="28"/>
        </w:rPr>
        <w:t>%)</w:t>
      </w:r>
    </w:p>
    <w:p w:rsidR="003A631F" w:rsidRPr="001C14D7" w:rsidRDefault="00CC2EA0" w:rsidP="003A631F">
      <w:pPr>
        <w:pStyle w:val="a3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 xml:space="preserve">Недостаточный уровень – </w:t>
      </w:r>
      <w:r w:rsidR="003A631F">
        <w:rPr>
          <w:szCs w:val="28"/>
        </w:rPr>
        <w:t>9</w:t>
      </w:r>
      <w:r w:rsidR="000A6E19">
        <w:rPr>
          <w:szCs w:val="28"/>
        </w:rPr>
        <w:t xml:space="preserve"> детей (2</w:t>
      </w:r>
      <w:r w:rsidR="003A631F">
        <w:rPr>
          <w:szCs w:val="28"/>
        </w:rPr>
        <w:t>9</w:t>
      </w:r>
      <w:r w:rsidR="009D578E">
        <w:rPr>
          <w:szCs w:val="28"/>
        </w:rPr>
        <w:t xml:space="preserve">%) - </w:t>
      </w:r>
      <w:proofErr w:type="spellStart"/>
      <w:r w:rsidR="003A631F">
        <w:rPr>
          <w:szCs w:val="28"/>
        </w:rPr>
        <w:t>Гордеева.Л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Дерябо.М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Елохина.А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Какунина.В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Кочанова.А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Минкач.Р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Новиков.В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Туев.А</w:t>
      </w:r>
      <w:proofErr w:type="spellEnd"/>
      <w:r w:rsidR="003A631F">
        <w:rPr>
          <w:szCs w:val="28"/>
        </w:rPr>
        <w:t xml:space="preserve">, </w:t>
      </w:r>
      <w:proofErr w:type="spellStart"/>
      <w:r w:rsidR="003A631F">
        <w:rPr>
          <w:szCs w:val="28"/>
        </w:rPr>
        <w:t>Яловой.М</w:t>
      </w:r>
      <w:proofErr w:type="spellEnd"/>
      <w:r w:rsidR="003A631F">
        <w:rPr>
          <w:szCs w:val="28"/>
        </w:rPr>
        <w:t>..</w:t>
      </w:r>
    </w:p>
    <w:p w:rsidR="003A631F" w:rsidRDefault="003A631F" w:rsidP="003A631F">
      <w:pPr>
        <w:pStyle w:val="a4"/>
        <w:jc w:val="both"/>
      </w:pPr>
    </w:p>
    <w:p w:rsidR="00CC2EA0" w:rsidRDefault="00CC2EA0" w:rsidP="00313090">
      <w:pPr>
        <w:jc w:val="both"/>
        <w:rPr>
          <w:szCs w:val="28"/>
        </w:rPr>
      </w:pPr>
    </w:p>
    <w:p w:rsidR="005F68F8" w:rsidRPr="003A631F" w:rsidRDefault="003A631F" w:rsidP="003A631F">
      <w:pPr>
        <w:pStyle w:val="a3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..</w:t>
      </w:r>
      <w:r w:rsidR="009D578E">
        <w:rPr>
          <w:b/>
          <w:szCs w:val="28"/>
        </w:rPr>
        <w:t xml:space="preserve"> </w:t>
      </w:r>
      <w:r w:rsidR="005F68F8" w:rsidRPr="005F68F8">
        <w:rPr>
          <w:b/>
          <w:szCs w:val="28"/>
        </w:rPr>
        <w:t xml:space="preserve">– </w:t>
      </w:r>
      <w:r w:rsidR="005F68F8">
        <w:rPr>
          <w:szCs w:val="28"/>
        </w:rPr>
        <w:t>Затрудняю</w:t>
      </w:r>
      <w:r w:rsidR="005F68F8" w:rsidRPr="005F68F8">
        <w:rPr>
          <w:szCs w:val="28"/>
        </w:rPr>
        <w:t xml:space="preserve">тся назвать правила личной гигиены, даже с помощью взрослого. </w:t>
      </w:r>
    </w:p>
    <w:p w:rsidR="007F5FF3" w:rsidRPr="003A631F" w:rsidRDefault="003A631F" w:rsidP="003A631F">
      <w:pPr>
        <w:pStyle w:val="a3"/>
        <w:numPr>
          <w:ilvl w:val="0"/>
          <w:numId w:val="21"/>
        </w:numPr>
        <w:jc w:val="both"/>
        <w:rPr>
          <w:szCs w:val="28"/>
        </w:rPr>
      </w:pPr>
      <w:proofErr w:type="spellStart"/>
      <w:r>
        <w:rPr>
          <w:szCs w:val="28"/>
        </w:rPr>
        <w:lastRenderedPageBreak/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>.</w:t>
      </w:r>
      <w:r w:rsidR="000A6E19" w:rsidRPr="003A631F">
        <w:rPr>
          <w:b/>
          <w:szCs w:val="28"/>
        </w:rPr>
        <w:t xml:space="preserve"> </w:t>
      </w:r>
      <w:r w:rsidR="005F68F8" w:rsidRPr="003A631F">
        <w:rPr>
          <w:b/>
          <w:szCs w:val="28"/>
        </w:rPr>
        <w:t xml:space="preserve">– </w:t>
      </w:r>
      <w:r w:rsidR="005F68F8" w:rsidRPr="003A631F">
        <w:rPr>
          <w:szCs w:val="28"/>
        </w:rPr>
        <w:t>Отвлекаются, балуются при проведен</w:t>
      </w:r>
      <w:r w:rsidR="009D578E" w:rsidRPr="003A631F">
        <w:rPr>
          <w:szCs w:val="28"/>
        </w:rPr>
        <w:t>ии</w:t>
      </w:r>
      <w:r w:rsidR="005F68F8" w:rsidRPr="003A631F">
        <w:rPr>
          <w:szCs w:val="28"/>
        </w:rPr>
        <w:t xml:space="preserve"> задания. Затрудняются назвать правила личной гигиены, даже с помощью взрослого. </w:t>
      </w:r>
    </w:p>
    <w:p w:rsidR="007F5FF3" w:rsidRDefault="007F5FF3" w:rsidP="00313090">
      <w:pPr>
        <w:jc w:val="both"/>
        <w:rPr>
          <w:b/>
          <w:szCs w:val="28"/>
          <w:u w:val="single"/>
        </w:rPr>
      </w:pPr>
      <w:r w:rsidRPr="007F5FF3">
        <w:rPr>
          <w:b/>
          <w:szCs w:val="28"/>
          <w:u w:val="single"/>
        </w:rPr>
        <w:t>Рекомендации:</w:t>
      </w:r>
    </w:p>
    <w:p w:rsidR="007F5FF3" w:rsidRDefault="008A2CE3" w:rsidP="00313090">
      <w:pPr>
        <w:jc w:val="both"/>
      </w:pPr>
      <w:r>
        <w:t>Продолжаем развивать</w:t>
      </w:r>
      <w:r w:rsidR="005F68F8">
        <w:t xml:space="preserve"> и обогащаем</w:t>
      </w:r>
      <w:r w:rsidR="00402BCF">
        <w:t xml:space="preserve"> </w:t>
      </w:r>
      <w:r w:rsidR="007F5FF3" w:rsidRPr="00603C04">
        <w:t>представления детей о правилах личной гигиены.</w:t>
      </w:r>
      <w:r w:rsidR="007F5FF3">
        <w:t xml:space="preserve"> </w:t>
      </w:r>
      <w:r w:rsidR="00402BCF">
        <w:t>Рассматриваем</w:t>
      </w:r>
      <w:r w:rsidR="007F5FF3">
        <w:t xml:space="preserve"> иллюстрации по данной тематике, про</w:t>
      </w:r>
      <w:r w:rsidR="00FE2639">
        <w:t>во</w:t>
      </w:r>
      <w:r w:rsidR="00402BCF">
        <w:t>дим</w:t>
      </w:r>
      <w:r w:rsidR="007F5FF3">
        <w:t xml:space="preserve"> беседы о правилах личной гигиены</w:t>
      </w:r>
      <w:r w:rsidR="00FE2639">
        <w:t xml:space="preserve"> ориентируясь на показ эт</w:t>
      </w:r>
      <w:r w:rsidR="00CD686E">
        <w:t>их правил другими детьми. Читаем</w:t>
      </w:r>
      <w:r w:rsidR="00FE2639">
        <w:t xml:space="preserve"> стихи и </w:t>
      </w:r>
      <w:proofErr w:type="spellStart"/>
      <w:r w:rsidR="00FE2639">
        <w:t>потешки</w:t>
      </w:r>
      <w:proofErr w:type="spellEnd"/>
      <w:r w:rsidR="00FE2639">
        <w:t xml:space="preserve"> пр</w:t>
      </w:r>
      <w:r w:rsidR="00CD686E">
        <w:t>о правила личной гигиены, играем</w:t>
      </w:r>
      <w:r w:rsidR="005F68F8">
        <w:t xml:space="preserve"> в сюжетно-ролевые игры на данную тематику. Предлагаем детям, которые знают правила личной гигиены и активно ими пользуются, взять шефство над детьми с низким уровнем освоения культурно-гигиенических правил. </w:t>
      </w:r>
    </w:p>
    <w:p w:rsidR="00A86595" w:rsidRDefault="00A86595" w:rsidP="00313090">
      <w:pPr>
        <w:jc w:val="both"/>
      </w:pPr>
      <w:r>
        <w:br w:type="page"/>
      </w:r>
    </w:p>
    <w:p w:rsidR="008A2CE3" w:rsidRDefault="00CC4F46" w:rsidP="008A2CE3">
      <w:pPr>
        <w:jc w:val="center"/>
        <w:rPr>
          <w:b/>
          <w:sz w:val="28"/>
          <w:szCs w:val="28"/>
          <w:u w:val="single"/>
        </w:rPr>
      </w:pPr>
      <w:r w:rsidRPr="00717F3E">
        <w:rPr>
          <w:rFonts w:cs="Times New Roman"/>
          <w:b/>
          <w:sz w:val="28"/>
          <w:szCs w:val="28"/>
          <w:u w:val="single"/>
        </w:rPr>
        <w:lastRenderedPageBreak/>
        <w:t xml:space="preserve">Результаты исследования по </w:t>
      </w:r>
      <w:r w:rsidR="00D23160">
        <w:rPr>
          <w:rFonts w:cs="Times New Roman"/>
          <w:b/>
          <w:sz w:val="28"/>
          <w:szCs w:val="28"/>
          <w:u w:val="single"/>
        </w:rPr>
        <w:t>ОО</w:t>
      </w:r>
      <w:r w:rsidR="00D23160" w:rsidRPr="008D0CAF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ХУДОЖЕСТВЕННО_</w:t>
      </w:r>
      <w:r w:rsidR="00D23160">
        <w:rPr>
          <w:b/>
          <w:sz w:val="28"/>
          <w:szCs w:val="28"/>
          <w:u w:val="single"/>
        </w:rPr>
        <w:t xml:space="preserve">ЭСТЕТИЧЕСКОЕ </w:t>
      </w:r>
      <w:r w:rsidR="00D23160">
        <w:rPr>
          <w:rFonts w:cs="Times New Roman"/>
          <w:b/>
          <w:sz w:val="28"/>
          <w:szCs w:val="28"/>
          <w:u w:val="single"/>
        </w:rPr>
        <w:t>РАЗВИТИЕ</w:t>
      </w:r>
      <w:r w:rsidR="008A2CE3">
        <w:rPr>
          <w:b/>
          <w:sz w:val="28"/>
          <w:szCs w:val="28"/>
          <w:u w:val="single"/>
        </w:rPr>
        <w:t>»</w:t>
      </w:r>
    </w:p>
    <w:p w:rsidR="008A2CE3" w:rsidRPr="008A2CE3" w:rsidRDefault="008A2CE3" w:rsidP="008A2C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ОД (Изобразительная деятельность).</w:t>
      </w:r>
    </w:p>
    <w:p w:rsidR="00CC4F46" w:rsidRDefault="00CC4F46" w:rsidP="00CC4F46">
      <w:pPr>
        <w:pStyle w:val="a3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</w:p>
    <w:p w:rsidR="00421D78" w:rsidRPr="00421D78" w:rsidRDefault="00421D78" w:rsidP="00CC4F46">
      <w:pPr>
        <w:pStyle w:val="a3"/>
        <w:ind w:left="0" w:firstLine="709"/>
        <w:jc w:val="both"/>
        <w:rPr>
          <w:szCs w:val="28"/>
          <w:u w:val="single"/>
        </w:rPr>
      </w:pPr>
    </w:p>
    <w:p w:rsidR="00CC4F46" w:rsidRPr="00D23160" w:rsidRDefault="00355A70" w:rsidP="00CC4F46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D23160">
        <w:rPr>
          <w:b/>
          <w:sz w:val="28"/>
          <w:szCs w:val="28"/>
          <w:u w:val="single"/>
        </w:rPr>
        <w:t>Средняя г</w:t>
      </w:r>
      <w:r w:rsidR="00CC4F46" w:rsidRPr="00D23160">
        <w:rPr>
          <w:b/>
          <w:sz w:val="28"/>
          <w:szCs w:val="28"/>
          <w:u w:val="single"/>
        </w:rPr>
        <w:t>руппа</w:t>
      </w:r>
      <w:r w:rsidR="00CC4F46" w:rsidRPr="00D23160">
        <w:rPr>
          <w:sz w:val="28"/>
          <w:szCs w:val="28"/>
          <w:u w:val="single"/>
        </w:rPr>
        <w:t xml:space="preserve"> </w:t>
      </w:r>
      <w:r w:rsidR="006B3771" w:rsidRPr="00D23160">
        <w:rPr>
          <w:sz w:val="28"/>
          <w:szCs w:val="28"/>
          <w:u w:val="single"/>
        </w:rPr>
        <w:t xml:space="preserve">№ </w:t>
      </w:r>
      <w:r w:rsidRPr="00D23160">
        <w:rPr>
          <w:sz w:val="28"/>
          <w:szCs w:val="28"/>
          <w:u w:val="single"/>
        </w:rPr>
        <w:t>13, возраст 4-5 лет</w:t>
      </w:r>
      <w:r w:rsidR="00CC4F46" w:rsidRPr="00D23160">
        <w:rPr>
          <w:sz w:val="28"/>
          <w:szCs w:val="28"/>
          <w:u w:val="single"/>
        </w:rPr>
        <w:t xml:space="preserve">.  </w:t>
      </w:r>
    </w:p>
    <w:p w:rsidR="00CC4F46" w:rsidRPr="00D23160" w:rsidRDefault="00355A70" w:rsidP="00CC4F46">
      <w:pPr>
        <w:pStyle w:val="a3"/>
        <w:ind w:left="0" w:firstLine="709"/>
        <w:jc w:val="both"/>
        <w:rPr>
          <w:sz w:val="28"/>
          <w:szCs w:val="28"/>
        </w:rPr>
      </w:pPr>
      <w:r w:rsidRPr="00D23160">
        <w:rPr>
          <w:b/>
          <w:sz w:val="28"/>
          <w:szCs w:val="28"/>
        </w:rPr>
        <w:t>Списочный состав группы:</w:t>
      </w:r>
      <w:r w:rsidRPr="00D23160">
        <w:rPr>
          <w:sz w:val="28"/>
          <w:szCs w:val="28"/>
        </w:rPr>
        <w:t>34 ребёнка.</w:t>
      </w:r>
    </w:p>
    <w:p w:rsidR="00355A70" w:rsidRPr="00D23160" w:rsidRDefault="00355A70" w:rsidP="00CC4F46">
      <w:pPr>
        <w:pStyle w:val="a3"/>
        <w:ind w:left="0" w:firstLine="709"/>
        <w:jc w:val="both"/>
        <w:rPr>
          <w:sz w:val="28"/>
          <w:szCs w:val="28"/>
        </w:rPr>
      </w:pPr>
      <w:r w:rsidRPr="00D23160">
        <w:rPr>
          <w:b/>
          <w:sz w:val="28"/>
          <w:szCs w:val="28"/>
        </w:rPr>
        <w:t>Продиагностировано</w:t>
      </w:r>
      <w:r w:rsidRPr="00D23160">
        <w:rPr>
          <w:sz w:val="28"/>
          <w:szCs w:val="28"/>
        </w:rPr>
        <w:t xml:space="preserve"> 34 ребёнка: из них 14 мальчиков и 20 девочек.</w:t>
      </w:r>
    </w:p>
    <w:p w:rsidR="00355A70" w:rsidRPr="00D23160" w:rsidRDefault="00355A70" w:rsidP="00CC4F46">
      <w:pPr>
        <w:pStyle w:val="a3"/>
        <w:ind w:left="0" w:firstLine="709"/>
        <w:jc w:val="both"/>
        <w:rPr>
          <w:sz w:val="28"/>
          <w:szCs w:val="28"/>
        </w:rPr>
      </w:pPr>
      <w:r w:rsidRPr="00D23160">
        <w:rPr>
          <w:b/>
          <w:sz w:val="28"/>
          <w:szCs w:val="28"/>
        </w:rPr>
        <w:t>Дата обследования:</w:t>
      </w:r>
      <w:r w:rsidRPr="00D23160">
        <w:rPr>
          <w:sz w:val="28"/>
          <w:szCs w:val="28"/>
        </w:rPr>
        <w:t xml:space="preserve"> сентябрь 2023</w:t>
      </w:r>
      <w:r w:rsidR="00D23160" w:rsidRPr="00D23160">
        <w:rPr>
          <w:sz w:val="28"/>
          <w:szCs w:val="28"/>
        </w:rPr>
        <w:t>г.</w:t>
      </w:r>
    </w:p>
    <w:p w:rsidR="00CC4F46" w:rsidRPr="00D23160" w:rsidRDefault="00CC4F46" w:rsidP="00CC4F46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 w:rsidRPr="00D23160">
        <w:rPr>
          <w:b/>
          <w:sz w:val="28"/>
          <w:szCs w:val="28"/>
          <w:u w:val="single"/>
        </w:rPr>
        <w:t>Основные критерии: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Эмоциональный отклик на прекрасное в окружающем мире и в искусстве.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Рассматривание произведений искусства.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Представления о произведениях искусства.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Интерес к изобразительной деятельности.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Использование материалов и инструментов.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Изобразительные умения.</w:t>
      </w:r>
    </w:p>
    <w:p w:rsidR="00D23160" w:rsidRPr="00D23160" w:rsidRDefault="00D23160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Планирование свой деятельности.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Сотрудничество со взрослым в изобразительной деятельности.</w:t>
      </w:r>
    </w:p>
    <w:p w:rsidR="00CC4F46" w:rsidRPr="00D23160" w:rsidRDefault="00CC4F46" w:rsidP="00F12AF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23160">
        <w:rPr>
          <w:sz w:val="28"/>
          <w:szCs w:val="28"/>
        </w:rPr>
        <w:t xml:space="preserve">Сотрудничество со сверстниками в изобразительной деятельности. </w:t>
      </w:r>
    </w:p>
    <w:p w:rsidR="00CC4F46" w:rsidRPr="00D23160" w:rsidRDefault="00CC4F46" w:rsidP="00CC4F46">
      <w:pPr>
        <w:pStyle w:val="a4"/>
        <w:ind w:left="720"/>
        <w:jc w:val="both"/>
        <w:rPr>
          <w:sz w:val="28"/>
          <w:szCs w:val="28"/>
        </w:rPr>
      </w:pPr>
    </w:p>
    <w:p w:rsidR="00D836AA" w:rsidRPr="00D23160" w:rsidRDefault="00D23160" w:rsidP="00D23160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 w:rsidRPr="00D23160">
        <w:rPr>
          <w:b/>
          <w:sz w:val="28"/>
          <w:szCs w:val="28"/>
          <w:u w:val="single"/>
        </w:rPr>
        <w:t xml:space="preserve">Результаты исследования: </w:t>
      </w:r>
    </w:p>
    <w:p w:rsidR="00D836AA" w:rsidRPr="00D23160" w:rsidRDefault="00D23160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 xml:space="preserve">           </w:t>
      </w:r>
      <w:r w:rsidR="00D836AA" w:rsidRPr="00D23160">
        <w:rPr>
          <w:sz w:val="28"/>
          <w:szCs w:val="28"/>
        </w:rPr>
        <w:t>По итогам мониторинга:</w:t>
      </w:r>
    </w:p>
    <w:p w:rsidR="00D836AA" w:rsidRPr="00D23160" w:rsidRDefault="00D23160" w:rsidP="00D23160">
      <w:pPr>
        <w:ind w:left="360"/>
        <w:jc w:val="both"/>
        <w:rPr>
          <w:sz w:val="28"/>
          <w:szCs w:val="28"/>
        </w:rPr>
      </w:pPr>
      <w:r w:rsidRPr="00D23160">
        <w:rPr>
          <w:sz w:val="28"/>
          <w:szCs w:val="28"/>
        </w:rPr>
        <w:t xml:space="preserve">     </w:t>
      </w:r>
      <w:r w:rsidR="00D836AA" w:rsidRPr="00D23160">
        <w:rPr>
          <w:sz w:val="28"/>
          <w:szCs w:val="28"/>
        </w:rPr>
        <w:t xml:space="preserve">Превышающий уровень </w:t>
      </w:r>
      <w:r w:rsidR="00AF0A7D" w:rsidRPr="00D23160">
        <w:rPr>
          <w:sz w:val="28"/>
          <w:szCs w:val="28"/>
        </w:rPr>
        <w:t>–</w:t>
      </w:r>
      <w:r w:rsidR="00D836AA" w:rsidRPr="00D23160">
        <w:rPr>
          <w:sz w:val="28"/>
          <w:szCs w:val="28"/>
        </w:rPr>
        <w:t xml:space="preserve"> </w:t>
      </w:r>
      <w:r w:rsidR="00F27397">
        <w:rPr>
          <w:sz w:val="28"/>
          <w:szCs w:val="28"/>
        </w:rPr>
        <w:t>11</w:t>
      </w:r>
      <w:r w:rsidR="006B3771" w:rsidRPr="00D23160">
        <w:rPr>
          <w:sz w:val="28"/>
          <w:szCs w:val="28"/>
        </w:rPr>
        <w:t xml:space="preserve"> детей (</w:t>
      </w:r>
      <w:r w:rsidR="00F27397">
        <w:rPr>
          <w:sz w:val="28"/>
          <w:szCs w:val="28"/>
        </w:rPr>
        <w:t>32</w:t>
      </w:r>
      <w:r w:rsidR="00D836AA" w:rsidRPr="00D23160">
        <w:rPr>
          <w:sz w:val="28"/>
          <w:szCs w:val="28"/>
        </w:rPr>
        <w:t>%)</w:t>
      </w:r>
    </w:p>
    <w:p w:rsidR="00D836AA" w:rsidRPr="00D23160" w:rsidRDefault="00D23160" w:rsidP="00D23160">
      <w:pPr>
        <w:ind w:left="360"/>
        <w:jc w:val="both"/>
        <w:rPr>
          <w:sz w:val="28"/>
          <w:szCs w:val="28"/>
        </w:rPr>
      </w:pPr>
      <w:r w:rsidRPr="00D23160">
        <w:rPr>
          <w:sz w:val="28"/>
          <w:szCs w:val="28"/>
        </w:rPr>
        <w:t xml:space="preserve">     </w:t>
      </w:r>
      <w:r w:rsidR="00D836AA" w:rsidRPr="00D23160">
        <w:rPr>
          <w:sz w:val="28"/>
          <w:szCs w:val="28"/>
        </w:rPr>
        <w:t xml:space="preserve">Базовый уровень - </w:t>
      </w:r>
      <w:r w:rsidR="00F27397">
        <w:rPr>
          <w:sz w:val="28"/>
          <w:szCs w:val="28"/>
        </w:rPr>
        <w:t>15 (44</w:t>
      </w:r>
      <w:r w:rsidR="00D836AA" w:rsidRPr="00D23160">
        <w:rPr>
          <w:sz w:val="28"/>
          <w:szCs w:val="28"/>
        </w:rPr>
        <w:t xml:space="preserve">%)  </w:t>
      </w:r>
    </w:p>
    <w:p w:rsidR="00F27397" w:rsidRPr="00D23160" w:rsidRDefault="00D23160" w:rsidP="00F27397">
      <w:pPr>
        <w:ind w:left="360"/>
        <w:jc w:val="both"/>
        <w:rPr>
          <w:sz w:val="28"/>
          <w:szCs w:val="28"/>
        </w:rPr>
      </w:pPr>
      <w:r w:rsidRPr="00D23160">
        <w:rPr>
          <w:sz w:val="28"/>
          <w:szCs w:val="28"/>
        </w:rPr>
        <w:t xml:space="preserve">     </w:t>
      </w:r>
      <w:r w:rsidR="00D836AA" w:rsidRPr="00D23160">
        <w:rPr>
          <w:sz w:val="28"/>
          <w:szCs w:val="28"/>
        </w:rPr>
        <w:t xml:space="preserve">Недостаточный уровень </w:t>
      </w:r>
      <w:r w:rsidR="00AF0A7D" w:rsidRPr="00D23160">
        <w:rPr>
          <w:sz w:val="28"/>
          <w:szCs w:val="28"/>
        </w:rPr>
        <w:t>–</w:t>
      </w:r>
      <w:r w:rsidR="00D836AA" w:rsidRPr="00D23160">
        <w:rPr>
          <w:sz w:val="28"/>
          <w:szCs w:val="28"/>
        </w:rPr>
        <w:t xml:space="preserve"> </w:t>
      </w:r>
      <w:r w:rsidR="00F27397">
        <w:rPr>
          <w:sz w:val="28"/>
          <w:szCs w:val="28"/>
        </w:rPr>
        <w:t>8 детей (24</w:t>
      </w:r>
      <w:r w:rsidR="00D836AA" w:rsidRPr="00D23160">
        <w:rPr>
          <w:sz w:val="28"/>
          <w:szCs w:val="28"/>
        </w:rPr>
        <w:t>%) –</w:t>
      </w:r>
      <w:r w:rsidR="006B3771" w:rsidRPr="00D23160">
        <w:rPr>
          <w:sz w:val="28"/>
          <w:szCs w:val="28"/>
        </w:rPr>
        <w:t xml:space="preserve"> </w:t>
      </w:r>
      <w:proofErr w:type="spellStart"/>
      <w:r w:rsidR="00F27397">
        <w:rPr>
          <w:sz w:val="28"/>
          <w:szCs w:val="28"/>
        </w:rPr>
        <w:t>Белощенко.Л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Гордеева.Л</w:t>
      </w:r>
      <w:proofErr w:type="spellEnd"/>
      <w:proofErr w:type="gramStart"/>
      <w:r w:rsidR="00F27397">
        <w:rPr>
          <w:sz w:val="28"/>
          <w:szCs w:val="28"/>
        </w:rPr>
        <w:t xml:space="preserve">, </w:t>
      </w:r>
      <w:r w:rsidR="00F27397">
        <w:rPr>
          <w:sz w:val="28"/>
          <w:szCs w:val="28"/>
        </w:rPr>
        <w:t xml:space="preserve"> </w:t>
      </w:r>
      <w:proofErr w:type="spellStart"/>
      <w:r w:rsidR="00F27397">
        <w:rPr>
          <w:sz w:val="28"/>
          <w:szCs w:val="28"/>
        </w:rPr>
        <w:t>Какунина.В</w:t>
      </w:r>
      <w:proofErr w:type="spellEnd"/>
      <w:proofErr w:type="gram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Новиков.В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Туев.А</w:t>
      </w:r>
      <w:proofErr w:type="spellEnd"/>
      <w:r w:rsidR="00F27397">
        <w:rPr>
          <w:sz w:val="28"/>
          <w:szCs w:val="28"/>
        </w:rPr>
        <w:t xml:space="preserve">, </w:t>
      </w:r>
      <w:r w:rsidR="00F27397">
        <w:rPr>
          <w:sz w:val="28"/>
          <w:szCs w:val="28"/>
        </w:rPr>
        <w:t xml:space="preserve"> </w:t>
      </w:r>
      <w:proofErr w:type="spellStart"/>
      <w:r w:rsidR="00F27397">
        <w:rPr>
          <w:sz w:val="28"/>
          <w:szCs w:val="28"/>
        </w:rPr>
        <w:t>Яловой.М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Нурсултанов.В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Кочонова.А</w:t>
      </w:r>
      <w:proofErr w:type="spellEnd"/>
      <w:r w:rsidR="00F27397">
        <w:rPr>
          <w:sz w:val="28"/>
          <w:szCs w:val="28"/>
        </w:rPr>
        <w:t>.</w:t>
      </w:r>
    </w:p>
    <w:p w:rsidR="00D836AA" w:rsidRPr="00D23160" w:rsidRDefault="00D836AA" w:rsidP="00D23160">
      <w:pPr>
        <w:ind w:left="360"/>
        <w:jc w:val="both"/>
        <w:rPr>
          <w:sz w:val="28"/>
          <w:szCs w:val="28"/>
        </w:rPr>
      </w:pPr>
    </w:p>
    <w:p w:rsidR="00CC4F46" w:rsidRPr="00D23160" w:rsidRDefault="00CC4F46" w:rsidP="00CC4F46">
      <w:pPr>
        <w:jc w:val="both"/>
        <w:rPr>
          <w:sz w:val="28"/>
          <w:szCs w:val="28"/>
        </w:rPr>
      </w:pPr>
    </w:p>
    <w:p w:rsidR="00D23160" w:rsidRPr="00D23160" w:rsidRDefault="00CC4F46" w:rsidP="00CC4F46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D23160">
        <w:rPr>
          <w:b/>
          <w:sz w:val="28"/>
          <w:szCs w:val="28"/>
        </w:rPr>
        <w:t>Эмоциональный отклик на прекрасное в окружающем мире и в искусст</w:t>
      </w:r>
      <w:r w:rsidR="00D23160" w:rsidRPr="00D23160">
        <w:rPr>
          <w:b/>
          <w:sz w:val="28"/>
          <w:szCs w:val="28"/>
        </w:rPr>
        <w:t>ве.</w:t>
      </w:r>
    </w:p>
    <w:p w:rsidR="00CC4F46" w:rsidRPr="00D23160" w:rsidRDefault="00CC4F46" w:rsidP="00D23160">
      <w:pPr>
        <w:pStyle w:val="a4"/>
        <w:ind w:left="720"/>
        <w:jc w:val="both"/>
        <w:rPr>
          <w:b/>
          <w:sz w:val="28"/>
          <w:szCs w:val="28"/>
        </w:rPr>
      </w:pPr>
      <w:r w:rsidRPr="00D23160">
        <w:rPr>
          <w:sz w:val="28"/>
          <w:szCs w:val="28"/>
        </w:rPr>
        <w:t xml:space="preserve">Превышающий уровень – </w:t>
      </w:r>
      <w:r w:rsidR="0070161F">
        <w:rPr>
          <w:sz w:val="28"/>
          <w:szCs w:val="28"/>
        </w:rPr>
        <w:t>12</w:t>
      </w:r>
      <w:r w:rsidR="006B3771" w:rsidRPr="00D23160">
        <w:rPr>
          <w:sz w:val="28"/>
          <w:szCs w:val="28"/>
        </w:rPr>
        <w:t xml:space="preserve"> детей</w:t>
      </w:r>
      <w:r w:rsidRPr="00D23160">
        <w:rPr>
          <w:sz w:val="28"/>
          <w:szCs w:val="28"/>
        </w:rPr>
        <w:t xml:space="preserve"> (</w:t>
      </w:r>
      <w:r w:rsidR="0070161F">
        <w:rPr>
          <w:sz w:val="28"/>
          <w:szCs w:val="28"/>
        </w:rPr>
        <w:t>35</w:t>
      </w:r>
      <w:r w:rsidRPr="00D23160">
        <w:rPr>
          <w:sz w:val="28"/>
          <w:szCs w:val="28"/>
        </w:rPr>
        <w:t>%)</w:t>
      </w:r>
    </w:p>
    <w:p w:rsidR="00CC4F46" w:rsidRPr="00D23160" w:rsidRDefault="0070161F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3160" w:rsidRPr="00D23160">
        <w:rPr>
          <w:sz w:val="28"/>
          <w:szCs w:val="28"/>
        </w:rPr>
        <w:t xml:space="preserve"> </w:t>
      </w:r>
      <w:r w:rsidR="00CC4F46" w:rsidRPr="00D23160">
        <w:rPr>
          <w:sz w:val="28"/>
          <w:szCs w:val="28"/>
        </w:rPr>
        <w:t xml:space="preserve">Базовый уровень – </w:t>
      </w:r>
      <w:r>
        <w:rPr>
          <w:sz w:val="28"/>
          <w:szCs w:val="28"/>
        </w:rPr>
        <w:t>12 детей (35</w:t>
      </w:r>
      <w:r w:rsidR="00CC4F46" w:rsidRPr="00D23160">
        <w:rPr>
          <w:sz w:val="28"/>
          <w:szCs w:val="28"/>
        </w:rPr>
        <w:t>%)</w:t>
      </w:r>
    </w:p>
    <w:p w:rsidR="006B3771" w:rsidRPr="00D23160" w:rsidRDefault="0070161F" w:rsidP="00D2316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Недостаточный уровень – 10</w:t>
      </w:r>
      <w:r w:rsidR="006B3771" w:rsidRPr="00D23160">
        <w:rPr>
          <w:sz w:val="28"/>
          <w:szCs w:val="28"/>
        </w:rPr>
        <w:t xml:space="preserve"> детей (29%). </w:t>
      </w:r>
      <w:r w:rsidR="00D23160" w:rsidRPr="00D23160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Белощенко.Л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Гордеева.Л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Елохина.А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Какунина.В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Новиков.В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Туев.А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Хрипачёв.П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Яловой.М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Нурсултанов.В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Кочонова.А</w:t>
      </w:r>
      <w:proofErr w:type="spellEnd"/>
      <w:r>
        <w:rPr>
          <w:sz w:val="28"/>
          <w:szCs w:val="28"/>
        </w:rPr>
        <w:t>.</w:t>
      </w:r>
    </w:p>
    <w:p w:rsidR="00CC4F46" w:rsidRPr="00D23160" w:rsidRDefault="00CC4F46" w:rsidP="00CC4F46">
      <w:pPr>
        <w:pStyle w:val="a4"/>
        <w:jc w:val="both"/>
        <w:rPr>
          <w:sz w:val="28"/>
          <w:szCs w:val="28"/>
        </w:rPr>
      </w:pPr>
    </w:p>
    <w:p w:rsidR="00CC4F46" w:rsidRPr="0070161F" w:rsidRDefault="0070161F" w:rsidP="00CC4F46">
      <w:pPr>
        <w:pStyle w:val="a4"/>
        <w:jc w:val="both"/>
        <w:rPr>
          <w:b/>
          <w:sz w:val="28"/>
          <w:szCs w:val="28"/>
        </w:rPr>
      </w:pPr>
      <w:r w:rsidRPr="0070161F">
        <w:rPr>
          <w:b/>
          <w:sz w:val="28"/>
          <w:szCs w:val="28"/>
        </w:rPr>
        <w:t xml:space="preserve">         2.</w:t>
      </w:r>
      <w:r w:rsidR="00CC4F46" w:rsidRPr="00D23160">
        <w:rPr>
          <w:b/>
          <w:sz w:val="28"/>
          <w:szCs w:val="28"/>
        </w:rPr>
        <w:t>Рассматривание произведений искусства.</w:t>
      </w:r>
    </w:p>
    <w:p w:rsidR="00CC4F46" w:rsidRPr="00D23160" w:rsidRDefault="0070161F" w:rsidP="00CC4F4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F46" w:rsidRPr="00D23160">
        <w:rPr>
          <w:sz w:val="28"/>
          <w:szCs w:val="28"/>
        </w:rPr>
        <w:t xml:space="preserve">Превышающий уровень – </w:t>
      </w:r>
      <w:r>
        <w:rPr>
          <w:sz w:val="28"/>
          <w:szCs w:val="28"/>
        </w:rPr>
        <w:t>11</w:t>
      </w:r>
      <w:r w:rsidR="00D836AA" w:rsidRPr="00D23160">
        <w:rPr>
          <w:sz w:val="28"/>
          <w:szCs w:val="28"/>
        </w:rPr>
        <w:t xml:space="preserve"> детей</w:t>
      </w:r>
      <w:r w:rsidR="00CC4F46" w:rsidRPr="00D23160">
        <w:rPr>
          <w:sz w:val="28"/>
          <w:szCs w:val="28"/>
        </w:rPr>
        <w:t xml:space="preserve"> (</w:t>
      </w:r>
      <w:r>
        <w:rPr>
          <w:sz w:val="28"/>
          <w:szCs w:val="28"/>
        </w:rPr>
        <w:t>32</w:t>
      </w:r>
      <w:r w:rsidR="00CC4F46" w:rsidRPr="00D23160">
        <w:rPr>
          <w:sz w:val="28"/>
          <w:szCs w:val="28"/>
        </w:rPr>
        <w:t>%)</w:t>
      </w:r>
    </w:p>
    <w:p w:rsidR="00CC4F46" w:rsidRPr="00D23160" w:rsidRDefault="0070161F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Базовый уровень – 12 детей (35</w:t>
      </w:r>
      <w:r w:rsidR="00CC4F46" w:rsidRPr="00D23160">
        <w:rPr>
          <w:sz w:val="28"/>
          <w:szCs w:val="28"/>
        </w:rPr>
        <w:t>%)</w:t>
      </w:r>
    </w:p>
    <w:p w:rsidR="0070161F" w:rsidRPr="00D23160" w:rsidRDefault="0070161F" w:rsidP="007016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36AA" w:rsidRPr="0070161F">
        <w:rPr>
          <w:sz w:val="28"/>
          <w:szCs w:val="28"/>
        </w:rPr>
        <w:t>Нед</w:t>
      </w:r>
      <w:r>
        <w:rPr>
          <w:sz w:val="28"/>
          <w:szCs w:val="28"/>
        </w:rPr>
        <w:t>остаточный уровень -11 детей (32</w:t>
      </w:r>
      <w:r w:rsidR="008C6D6A" w:rsidRPr="0070161F">
        <w:rPr>
          <w:sz w:val="28"/>
          <w:szCs w:val="28"/>
        </w:rPr>
        <w:t xml:space="preserve">%). – </w:t>
      </w:r>
      <w:proofErr w:type="spellStart"/>
      <w:r>
        <w:rPr>
          <w:sz w:val="28"/>
          <w:szCs w:val="28"/>
        </w:rPr>
        <w:t>Белощенко.Л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Венслов.А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Гордеева.Л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Елохина.А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Какунина.В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Новиков.В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Туев.А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Хрипачёв.П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Яловой.М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Нурсултанов.В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Кочонова.А</w:t>
      </w:r>
      <w:proofErr w:type="spellEnd"/>
      <w:r>
        <w:rPr>
          <w:sz w:val="28"/>
          <w:szCs w:val="28"/>
        </w:rPr>
        <w:t>.</w:t>
      </w:r>
    </w:p>
    <w:p w:rsidR="008C6D6A" w:rsidRPr="0070161F" w:rsidRDefault="008C6D6A" w:rsidP="0070161F">
      <w:pPr>
        <w:ind w:left="360"/>
        <w:jc w:val="both"/>
        <w:rPr>
          <w:sz w:val="28"/>
          <w:szCs w:val="28"/>
        </w:rPr>
      </w:pPr>
    </w:p>
    <w:p w:rsidR="00CC4F46" w:rsidRPr="00D23160" w:rsidRDefault="00CC4F46" w:rsidP="00CC4F46">
      <w:pPr>
        <w:pStyle w:val="a4"/>
        <w:jc w:val="both"/>
        <w:rPr>
          <w:sz w:val="28"/>
          <w:szCs w:val="28"/>
        </w:rPr>
      </w:pPr>
    </w:p>
    <w:p w:rsidR="00CC4F46" w:rsidRPr="00D23160" w:rsidRDefault="00CC4F46" w:rsidP="00CC4F46">
      <w:pPr>
        <w:pStyle w:val="a4"/>
        <w:jc w:val="both"/>
        <w:rPr>
          <w:sz w:val="28"/>
          <w:szCs w:val="28"/>
        </w:rPr>
      </w:pPr>
    </w:p>
    <w:p w:rsidR="0070161F" w:rsidRDefault="0070161F" w:rsidP="0070161F">
      <w:pPr>
        <w:pStyle w:val="a4"/>
        <w:ind w:left="720"/>
        <w:jc w:val="both"/>
        <w:rPr>
          <w:b/>
          <w:sz w:val="28"/>
          <w:szCs w:val="28"/>
        </w:rPr>
      </w:pPr>
    </w:p>
    <w:p w:rsidR="00CC4F46" w:rsidRPr="00D23160" w:rsidRDefault="0070161F" w:rsidP="0070161F">
      <w:pPr>
        <w:pStyle w:val="a4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C4F46" w:rsidRPr="00D23160">
        <w:rPr>
          <w:b/>
          <w:sz w:val="28"/>
          <w:szCs w:val="28"/>
        </w:rPr>
        <w:t>Представления о произведениях искусства.</w:t>
      </w:r>
    </w:p>
    <w:p w:rsidR="00CC4F46" w:rsidRPr="00D23160" w:rsidRDefault="0070161F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4F46" w:rsidRPr="00D23160">
        <w:rPr>
          <w:sz w:val="28"/>
          <w:szCs w:val="28"/>
        </w:rPr>
        <w:t>Превы</w:t>
      </w:r>
      <w:r w:rsidR="00A24267" w:rsidRPr="00D23160">
        <w:rPr>
          <w:sz w:val="28"/>
          <w:szCs w:val="28"/>
        </w:rPr>
        <w:t xml:space="preserve">шающий </w:t>
      </w:r>
      <w:r>
        <w:rPr>
          <w:sz w:val="28"/>
          <w:szCs w:val="28"/>
        </w:rPr>
        <w:t>уровень – 11 детей (32</w:t>
      </w:r>
      <w:r w:rsidR="00CC4F46" w:rsidRPr="00D23160">
        <w:rPr>
          <w:sz w:val="28"/>
          <w:szCs w:val="28"/>
        </w:rPr>
        <w:t>%)</w:t>
      </w:r>
    </w:p>
    <w:p w:rsidR="00CC4F46" w:rsidRPr="00D23160" w:rsidRDefault="0070161F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4F46" w:rsidRPr="00D23160">
        <w:rPr>
          <w:sz w:val="28"/>
          <w:szCs w:val="28"/>
        </w:rPr>
        <w:t xml:space="preserve">Базовый уровень – </w:t>
      </w:r>
      <w:r>
        <w:rPr>
          <w:sz w:val="28"/>
          <w:szCs w:val="28"/>
        </w:rPr>
        <w:t>13 детей (38</w:t>
      </w:r>
      <w:r w:rsidR="00CC4F46" w:rsidRPr="00D23160">
        <w:rPr>
          <w:sz w:val="28"/>
          <w:szCs w:val="28"/>
        </w:rPr>
        <w:t>%)</w:t>
      </w:r>
    </w:p>
    <w:p w:rsidR="00250FB6" w:rsidRPr="00D23160" w:rsidRDefault="0070161F" w:rsidP="00250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161F">
        <w:rPr>
          <w:sz w:val="28"/>
          <w:szCs w:val="28"/>
        </w:rPr>
        <w:t xml:space="preserve">   </w:t>
      </w:r>
      <w:r w:rsidR="00D836AA" w:rsidRPr="0070161F">
        <w:rPr>
          <w:sz w:val="28"/>
          <w:szCs w:val="28"/>
        </w:rPr>
        <w:t xml:space="preserve">Недостаточный </w:t>
      </w:r>
      <w:r>
        <w:rPr>
          <w:sz w:val="28"/>
          <w:szCs w:val="28"/>
        </w:rPr>
        <w:t>уровень – 10</w:t>
      </w:r>
      <w:r w:rsidR="008C6D6A" w:rsidRPr="0070161F">
        <w:rPr>
          <w:sz w:val="28"/>
          <w:szCs w:val="28"/>
        </w:rPr>
        <w:t xml:space="preserve"> детей (29%)- </w:t>
      </w:r>
      <w:proofErr w:type="spellStart"/>
      <w:r w:rsidR="00250FB6">
        <w:rPr>
          <w:sz w:val="28"/>
          <w:szCs w:val="28"/>
        </w:rPr>
        <w:t>Белощенко.Л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Венслов.А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Гордеева.Л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Елохина.А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Какунина.В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Новиков.В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Туев.А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Хрип</w:t>
      </w:r>
      <w:r w:rsidR="00250FB6">
        <w:rPr>
          <w:sz w:val="28"/>
          <w:szCs w:val="28"/>
        </w:rPr>
        <w:t>ачёв.П</w:t>
      </w:r>
      <w:proofErr w:type="spellEnd"/>
      <w:r w:rsidR="00250FB6">
        <w:rPr>
          <w:sz w:val="28"/>
          <w:szCs w:val="28"/>
        </w:rPr>
        <w:t xml:space="preserve">, </w:t>
      </w:r>
      <w:proofErr w:type="spellStart"/>
      <w:r w:rsidR="00250FB6">
        <w:rPr>
          <w:sz w:val="28"/>
          <w:szCs w:val="28"/>
        </w:rPr>
        <w:t>Яловой.М</w:t>
      </w:r>
      <w:proofErr w:type="spellEnd"/>
      <w:r w:rsidR="00250FB6">
        <w:rPr>
          <w:sz w:val="28"/>
          <w:szCs w:val="28"/>
        </w:rPr>
        <w:t>,</w:t>
      </w:r>
      <w:r w:rsidR="00250FB6">
        <w:rPr>
          <w:sz w:val="28"/>
          <w:szCs w:val="28"/>
        </w:rPr>
        <w:t xml:space="preserve"> </w:t>
      </w:r>
      <w:proofErr w:type="spellStart"/>
      <w:r w:rsidR="00250FB6">
        <w:rPr>
          <w:sz w:val="28"/>
          <w:szCs w:val="28"/>
        </w:rPr>
        <w:t>Кочонова.А</w:t>
      </w:r>
      <w:proofErr w:type="spellEnd"/>
      <w:r w:rsidR="00250FB6">
        <w:rPr>
          <w:sz w:val="28"/>
          <w:szCs w:val="28"/>
        </w:rPr>
        <w:t>.</w:t>
      </w:r>
    </w:p>
    <w:p w:rsidR="00250FB6" w:rsidRDefault="00250FB6" w:rsidP="00250FB6">
      <w:pPr>
        <w:pStyle w:val="a4"/>
        <w:jc w:val="both"/>
        <w:rPr>
          <w:sz w:val="28"/>
          <w:szCs w:val="28"/>
        </w:rPr>
      </w:pPr>
    </w:p>
    <w:p w:rsidR="00CC4F46" w:rsidRPr="00D23160" w:rsidRDefault="00250FB6" w:rsidP="00250FB6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50FB6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CC4F46" w:rsidRPr="00D23160">
        <w:rPr>
          <w:b/>
          <w:sz w:val="28"/>
          <w:szCs w:val="28"/>
        </w:rPr>
        <w:t>Интерес к изобразительной деятельности.</w:t>
      </w:r>
    </w:p>
    <w:p w:rsidR="00CC4F46" w:rsidRPr="00D23160" w:rsidRDefault="00250FB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4F46" w:rsidRPr="00D23160">
        <w:rPr>
          <w:sz w:val="28"/>
          <w:szCs w:val="28"/>
        </w:rPr>
        <w:t>Превы</w:t>
      </w:r>
      <w:r>
        <w:rPr>
          <w:sz w:val="28"/>
          <w:szCs w:val="28"/>
        </w:rPr>
        <w:t>шающий уровень – 11 детей (32</w:t>
      </w:r>
      <w:r w:rsidR="00CC4F46" w:rsidRPr="00D23160">
        <w:rPr>
          <w:sz w:val="28"/>
          <w:szCs w:val="28"/>
        </w:rPr>
        <w:t>%)</w:t>
      </w:r>
    </w:p>
    <w:p w:rsidR="00CC4F46" w:rsidRPr="00D23160" w:rsidRDefault="00250FB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4F46" w:rsidRPr="00D23160">
        <w:rPr>
          <w:sz w:val="28"/>
          <w:szCs w:val="28"/>
        </w:rPr>
        <w:t xml:space="preserve">Базовый уровень – </w:t>
      </w:r>
      <w:r>
        <w:rPr>
          <w:sz w:val="28"/>
          <w:szCs w:val="28"/>
        </w:rPr>
        <w:t>17</w:t>
      </w:r>
      <w:r w:rsidR="00CC4F46" w:rsidRPr="00D23160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(50</w:t>
      </w:r>
      <w:r w:rsidR="00CC4F46" w:rsidRPr="00D23160">
        <w:rPr>
          <w:sz w:val="28"/>
          <w:szCs w:val="28"/>
        </w:rPr>
        <w:t>%)</w:t>
      </w:r>
    </w:p>
    <w:p w:rsidR="00250FB6" w:rsidRPr="00D23160" w:rsidRDefault="00250FB6" w:rsidP="00250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6AA" w:rsidRPr="00250FB6">
        <w:rPr>
          <w:sz w:val="28"/>
          <w:szCs w:val="28"/>
        </w:rPr>
        <w:t>Нед</w:t>
      </w:r>
      <w:r>
        <w:rPr>
          <w:sz w:val="28"/>
          <w:szCs w:val="28"/>
        </w:rPr>
        <w:t>остаточный уровень – 6</w:t>
      </w:r>
      <w:r w:rsidR="00A24267" w:rsidRPr="00250FB6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18</w:t>
      </w:r>
      <w:r w:rsidR="008C6D6A" w:rsidRPr="00250FB6">
        <w:rPr>
          <w:sz w:val="28"/>
          <w:szCs w:val="28"/>
        </w:rPr>
        <w:t xml:space="preserve">%). - </w:t>
      </w:r>
      <w:proofErr w:type="spellStart"/>
      <w:r>
        <w:rPr>
          <w:sz w:val="28"/>
          <w:szCs w:val="28"/>
        </w:rPr>
        <w:t>Белощенко.Л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Какунина.В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Новиков.В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Туев.А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Яловой.М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Нурсултанрв.В</w:t>
      </w:r>
      <w:proofErr w:type="spellEnd"/>
      <w:r>
        <w:rPr>
          <w:sz w:val="28"/>
          <w:szCs w:val="28"/>
        </w:rPr>
        <w:t>.</w:t>
      </w:r>
    </w:p>
    <w:p w:rsidR="008C6D6A" w:rsidRPr="00250FB6" w:rsidRDefault="008C6D6A" w:rsidP="00250FB6">
      <w:pPr>
        <w:ind w:left="360"/>
        <w:jc w:val="both"/>
        <w:rPr>
          <w:sz w:val="28"/>
          <w:szCs w:val="28"/>
        </w:rPr>
      </w:pPr>
    </w:p>
    <w:p w:rsidR="00CC4F46" w:rsidRPr="00250FB6" w:rsidRDefault="00250FB6" w:rsidP="00CC4F46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50FB6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CC4F46" w:rsidRPr="00D23160">
        <w:rPr>
          <w:b/>
          <w:sz w:val="28"/>
          <w:szCs w:val="28"/>
        </w:rPr>
        <w:t xml:space="preserve">Использование материалов </w:t>
      </w:r>
      <w:r>
        <w:rPr>
          <w:b/>
          <w:sz w:val="28"/>
          <w:szCs w:val="28"/>
        </w:rPr>
        <w:t>и инструментов.</w:t>
      </w:r>
    </w:p>
    <w:p w:rsidR="00CC4F46" w:rsidRPr="00D23160" w:rsidRDefault="00250FB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4F46" w:rsidRPr="00D23160">
        <w:rPr>
          <w:sz w:val="28"/>
          <w:szCs w:val="28"/>
        </w:rPr>
        <w:t>Превы</w:t>
      </w:r>
      <w:r>
        <w:rPr>
          <w:sz w:val="28"/>
          <w:szCs w:val="28"/>
        </w:rPr>
        <w:t>шающий уровень – 11 детей (32</w:t>
      </w:r>
      <w:r w:rsidR="00CC4F46" w:rsidRPr="00D23160">
        <w:rPr>
          <w:sz w:val="28"/>
          <w:szCs w:val="28"/>
        </w:rPr>
        <w:t>%)</w:t>
      </w:r>
    </w:p>
    <w:p w:rsidR="00CC4F46" w:rsidRPr="00D23160" w:rsidRDefault="00250FB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4F46" w:rsidRPr="00D23160">
        <w:rPr>
          <w:sz w:val="28"/>
          <w:szCs w:val="28"/>
        </w:rPr>
        <w:t xml:space="preserve">Базовый уровень – </w:t>
      </w:r>
      <w:r>
        <w:rPr>
          <w:sz w:val="28"/>
          <w:szCs w:val="28"/>
        </w:rPr>
        <w:t>17 детей (50</w:t>
      </w:r>
      <w:r w:rsidR="00CC4F46" w:rsidRPr="00D23160">
        <w:rPr>
          <w:sz w:val="28"/>
          <w:szCs w:val="28"/>
        </w:rPr>
        <w:t>%)</w:t>
      </w:r>
    </w:p>
    <w:p w:rsidR="00250FB6" w:rsidRPr="00D23160" w:rsidRDefault="00250FB6" w:rsidP="00250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90B" w:rsidRPr="00D23160">
        <w:rPr>
          <w:sz w:val="28"/>
          <w:szCs w:val="28"/>
        </w:rPr>
        <w:t>Недостаточный уровен</w:t>
      </w:r>
      <w:r>
        <w:rPr>
          <w:sz w:val="28"/>
          <w:szCs w:val="28"/>
        </w:rPr>
        <w:t>ь – 6</w:t>
      </w:r>
      <w:r w:rsidR="008C6D6A" w:rsidRPr="00D23160">
        <w:rPr>
          <w:sz w:val="28"/>
          <w:szCs w:val="28"/>
        </w:rPr>
        <w:t xml:space="preserve"> детей</w:t>
      </w:r>
      <w:r w:rsidR="00A24267" w:rsidRPr="00D231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18%). - </w:t>
      </w:r>
      <w:proofErr w:type="spellStart"/>
      <w:r>
        <w:rPr>
          <w:sz w:val="28"/>
          <w:szCs w:val="28"/>
        </w:rPr>
        <w:t>Белощенко.Л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Букреева.Е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Какунина.В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Новиков.В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Туев.А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Яловой.М</w:t>
      </w:r>
      <w:proofErr w:type="spellEnd"/>
      <w:r>
        <w:rPr>
          <w:sz w:val="28"/>
          <w:szCs w:val="28"/>
        </w:rPr>
        <w:t>.</w:t>
      </w:r>
    </w:p>
    <w:p w:rsidR="008C6D6A" w:rsidRPr="00D23160" w:rsidRDefault="008C6D6A" w:rsidP="00250FB6">
      <w:pPr>
        <w:pStyle w:val="a3"/>
        <w:jc w:val="both"/>
        <w:rPr>
          <w:sz w:val="28"/>
          <w:szCs w:val="28"/>
        </w:rPr>
      </w:pPr>
    </w:p>
    <w:p w:rsidR="00CC4F46" w:rsidRPr="00250FB6" w:rsidRDefault="00250FB6" w:rsidP="00CC4F46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6.Изобразительные умения.</w:t>
      </w:r>
    </w:p>
    <w:p w:rsidR="00CC4F46" w:rsidRPr="00D23160" w:rsidRDefault="00250FB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4F46" w:rsidRPr="00D23160">
        <w:rPr>
          <w:sz w:val="28"/>
          <w:szCs w:val="28"/>
        </w:rPr>
        <w:t>Превы</w:t>
      </w:r>
      <w:r>
        <w:rPr>
          <w:sz w:val="28"/>
          <w:szCs w:val="28"/>
        </w:rPr>
        <w:t>шающий уровень – 5 детей (15</w:t>
      </w:r>
      <w:r w:rsidR="00CC4F46" w:rsidRPr="00D23160">
        <w:rPr>
          <w:sz w:val="28"/>
          <w:szCs w:val="28"/>
        </w:rPr>
        <w:t>%)</w:t>
      </w:r>
    </w:p>
    <w:p w:rsidR="00CC4F46" w:rsidRPr="00D23160" w:rsidRDefault="00250FB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4F46" w:rsidRPr="00D23160">
        <w:rPr>
          <w:sz w:val="28"/>
          <w:szCs w:val="28"/>
        </w:rPr>
        <w:t xml:space="preserve">Базовый уровень – </w:t>
      </w:r>
      <w:r>
        <w:rPr>
          <w:sz w:val="28"/>
          <w:szCs w:val="28"/>
        </w:rPr>
        <w:t>22 ребёнок (65</w:t>
      </w:r>
      <w:r w:rsidR="00CC4F46" w:rsidRPr="00D23160">
        <w:rPr>
          <w:sz w:val="28"/>
          <w:szCs w:val="28"/>
        </w:rPr>
        <w:t>%)</w:t>
      </w:r>
    </w:p>
    <w:p w:rsidR="00250FB6" w:rsidRDefault="00250FB6" w:rsidP="00250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4267" w:rsidRPr="00250FB6">
        <w:rPr>
          <w:sz w:val="28"/>
          <w:szCs w:val="28"/>
        </w:rPr>
        <w:t>Н</w:t>
      </w:r>
      <w:r>
        <w:rPr>
          <w:sz w:val="28"/>
          <w:szCs w:val="28"/>
        </w:rPr>
        <w:t>едостаточный уровень – 7</w:t>
      </w:r>
      <w:r w:rsidR="00632C31" w:rsidRPr="00250FB6">
        <w:rPr>
          <w:sz w:val="28"/>
          <w:szCs w:val="28"/>
        </w:rPr>
        <w:t xml:space="preserve"> детей</w:t>
      </w:r>
      <w:r w:rsidR="00A24267" w:rsidRPr="00250FB6">
        <w:rPr>
          <w:sz w:val="28"/>
          <w:szCs w:val="28"/>
        </w:rPr>
        <w:t xml:space="preserve"> (</w:t>
      </w:r>
      <w:r w:rsidR="008C6D6A" w:rsidRPr="00250FB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24267" w:rsidRPr="00250FB6">
        <w:rPr>
          <w:sz w:val="28"/>
          <w:szCs w:val="28"/>
        </w:rPr>
        <w:t xml:space="preserve">%). - </w:t>
      </w:r>
      <w:r w:rsidR="00CC4F46" w:rsidRPr="00250FB6">
        <w:rPr>
          <w:sz w:val="28"/>
          <w:szCs w:val="28"/>
        </w:rPr>
        <w:t xml:space="preserve"> </w:t>
      </w:r>
      <w:proofErr w:type="spellStart"/>
      <w:r w:rsidR="00325F66">
        <w:rPr>
          <w:sz w:val="28"/>
          <w:szCs w:val="28"/>
        </w:rPr>
        <w:t>Белощенко.Л</w:t>
      </w:r>
      <w:proofErr w:type="spellEnd"/>
      <w:r w:rsidR="00325F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r w:rsidR="00325F66">
        <w:rPr>
          <w:sz w:val="28"/>
          <w:szCs w:val="28"/>
        </w:rPr>
        <w:t>унина.В</w:t>
      </w:r>
      <w:proofErr w:type="spellEnd"/>
      <w:r w:rsidR="00325F66">
        <w:rPr>
          <w:sz w:val="28"/>
          <w:szCs w:val="28"/>
        </w:rPr>
        <w:t xml:space="preserve">, </w:t>
      </w:r>
      <w:proofErr w:type="spellStart"/>
      <w:r w:rsidR="00325F66">
        <w:rPr>
          <w:sz w:val="28"/>
          <w:szCs w:val="28"/>
        </w:rPr>
        <w:t>Новиков.В</w:t>
      </w:r>
      <w:proofErr w:type="spellEnd"/>
      <w:r w:rsidR="00325F66">
        <w:rPr>
          <w:sz w:val="28"/>
          <w:szCs w:val="28"/>
        </w:rPr>
        <w:t xml:space="preserve">, </w:t>
      </w:r>
      <w:proofErr w:type="spellStart"/>
      <w:r w:rsidR="00325F66">
        <w:rPr>
          <w:sz w:val="28"/>
          <w:szCs w:val="28"/>
        </w:rPr>
        <w:t>Туев.А</w:t>
      </w:r>
      <w:proofErr w:type="spellEnd"/>
      <w:r w:rsidR="00325F66">
        <w:rPr>
          <w:sz w:val="28"/>
          <w:szCs w:val="28"/>
        </w:rPr>
        <w:t xml:space="preserve">, </w:t>
      </w:r>
      <w:proofErr w:type="spellStart"/>
      <w:r w:rsidR="00325F66">
        <w:rPr>
          <w:sz w:val="28"/>
          <w:szCs w:val="28"/>
        </w:rPr>
        <w:t>Яловой.М</w:t>
      </w:r>
      <w:proofErr w:type="spellEnd"/>
      <w:r>
        <w:rPr>
          <w:sz w:val="28"/>
          <w:szCs w:val="28"/>
        </w:rPr>
        <w:t>,</w:t>
      </w:r>
      <w:r w:rsidR="00325F66">
        <w:rPr>
          <w:sz w:val="28"/>
          <w:szCs w:val="28"/>
        </w:rPr>
        <w:t xml:space="preserve"> </w:t>
      </w:r>
      <w:proofErr w:type="spellStart"/>
      <w:r w:rsidR="00325F66">
        <w:rPr>
          <w:sz w:val="28"/>
          <w:szCs w:val="28"/>
        </w:rPr>
        <w:t>Нурсултанов.В</w:t>
      </w:r>
      <w:proofErr w:type="spellEnd"/>
      <w:r w:rsidR="00325F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Кочонова.А</w:t>
      </w:r>
      <w:proofErr w:type="spellEnd"/>
      <w:r>
        <w:rPr>
          <w:sz w:val="28"/>
          <w:szCs w:val="28"/>
        </w:rPr>
        <w:t>.</w:t>
      </w:r>
    </w:p>
    <w:p w:rsidR="00325F66" w:rsidRDefault="00325F66" w:rsidP="00250FB6">
      <w:pPr>
        <w:ind w:left="360"/>
        <w:jc w:val="both"/>
        <w:rPr>
          <w:sz w:val="28"/>
          <w:szCs w:val="28"/>
        </w:rPr>
      </w:pPr>
    </w:p>
    <w:p w:rsidR="00325F66" w:rsidRDefault="00325F66" w:rsidP="00325F6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25F66">
        <w:rPr>
          <w:b/>
          <w:sz w:val="28"/>
          <w:szCs w:val="28"/>
        </w:rPr>
        <w:t>7.Планирование своей деятельности.</w:t>
      </w:r>
    </w:p>
    <w:p w:rsidR="008C6D6A" w:rsidRDefault="00325F66" w:rsidP="00325F66">
      <w:pPr>
        <w:ind w:left="360"/>
        <w:jc w:val="both"/>
        <w:rPr>
          <w:sz w:val="28"/>
          <w:szCs w:val="28"/>
        </w:rPr>
      </w:pPr>
      <w:r w:rsidRPr="00325F66">
        <w:rPr>
          <w:sz w:val="28"/>
          <w:szCs w:val="28"/>
        </w:rPr>
        <w:t xml:space="preserve">       Превышающей уровень</w:t>
      </w:r>
      <w:r>
        <w:rPr>
          <w:sz w:val="28"/>
          <w:szCs w:val="28"/>
        </w:rPr>
        <w:t xml:space="preserve"> – 3 ребёнка (9%)</w:t>
      </w:r>
    </w:p>
    <w:p w:rsidR="00325F66" w:rsidRDefault="00325F66" w:rsidP="00325F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Базовый уровень – 16 детей (47%)</w:t>
      </w:r>
    </w:p>
    <w:p w:rsidR="00325F66" w:rsidRPr="00D23160" w:rsidRDefault="00325F66" w:rsidP="00325F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Недостаточный уровень – 15 детей (44%)- </w:t>
      </w:r>
      <w:proofErr w:type="spellStart"/>
      <w:r>
        <w:rPr>
          <w:sz w:val="28"/>
          <w:szCs w:val="28"/>
        </w:rPr>
        <w:t>Белощенко.Л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Букреева.Е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Венслов.А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Воробьёва.А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Гордеева.Л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Елохина.А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Какунина.В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Минкач.Р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Новиков.В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Туев.А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Хрипачёв.П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Шарков.Д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Яловой.М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Нурсултанов.В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Кочонова.А</w:t>
      </w:r>
      <w:proofErr w:type="spellEnd"/>
      <w:r>
        <w:rPr>
          <w:sz w:val="28"/>
          <w:szCs w:val="28"/>
        </w:rPr>
        <w:t>.</w:t>
      </w:r>
    </w:p>
    <w:p w:rsidR="00325F66" w:rsidRPr="00325F66" w:rsidRDefault="00325F66" w:rsidP="00325F66">
      <w:pPr>
        <w:ind w:left="360"/>
        <w:jc w:val="both"/>
        <w:rPr>
          <w:sz w:val="28"/>
          <w:szCs w:val="28"/>
        </w:rPr>
      </w:pPr>
    </w:p>
    <w:p w:rsidR="00CC4F46" w:rsidRPr="00D23160" w:rsidRDefault="00325F66" w:rsidP="00CC4F4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8</w:t>
      </w:r>
      <w:r w:rsidRPr="00325F66">
        <w:rPr>
          <w:b/>
          <w:sz w:val="28"/>
          <w:szCs w:val="28"/>
        </w:rPr>
        <w:t>.</w:t>
      </w:r>
      <w:r w:rsidR="00CC4F46" w:rsidRPr="00D23160">
        <w:rPr>
          <w:b/>
          <w:sz w:val="28"/>
          <w:szCs w:val="28"/>
        </w:rPr>
        <w:t>Сотрудничество со взрослым в изобразительной деятельности.</w:t>
      </w:r>
    </w:p>
    <w:p w:rsidR="00CC4F46" w:rsidRPr="00D23160" w:rsidRDefault="00325F6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4F46" w:rsidRPr="00D23160">
        <w:rPr>
          <w:sz w:val="28"/>
          <w:szCs w:val="28"/>
        </w:rPr>
        <w:t>Превы</w:t>
      </w:r>
      <w:r w:rsidR="00F27397">
        <w:rPr>
          <w:sz w:val="28"/>
          <w:szCs w:val="28"/>
        </w:rPr>
        <w:t>шающий уровень – 11 детей (32</w:t>
      </w:r>
      <w:r w:rsidR="00CC4F46" w:rsidRPr="00D23160">
        <w:rPr>
          <w:sz w:val="28"/>
          <w:szCs w:val="28"/>
        </w:rPr>
        <w:t>%)</w:t>
      </w:r>
    </w:p>
    <w:p w:rsidR="00CC4F46" w:rsidRPr="00D23160" w:rsidRDefault="00325F66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4F46" w:rsidRPr="00D23160">
        <w:rPr>
          <w:sz w:val="28"/>
          <w:szCs w:val="28"/>
        </w:rPr>
        <w:t xml:space="preserve">Базовый уровень – </w:t>
      </w:r>
      <w:r w:rsidR="00F27397">
        <w:rPr>
          <w:sz w:val="28"/>
          <w:szCs w:val="28"/>
        </w:rPr>
        <w:t>18</w:t>
      </w:r>
      <w:r w:rsidR="008C6D6A" w:rsidRPr="00D23160">
        <w:rPr>
          <w:sz w:val="28"/>
          <w:szCs w:val="28"/>
        </w:rPr>
        <w:t xml:space="preserve"> </w:t>
      </w:r>
      <w:r w:rsidR="00F27397">
        <w:rPr>
          <w:sz w:val="28"/>
          <w:szCs w:val="28"/>
        </w:rPr>
        <w:t>детей (53</w:t>
      </w:r>
      <w:r w:rsidR="00CC4F46" w:rsidRPr="00D23160">
        <w:rPr>
          <w:sz w:val="28"/>
          <w:szCs w:val="28"/>
        </w:rPr>
        <w:t>%)</w:t>
      </w:r>
    </w:p>
    <w:p w:rsidR="00F27397" w:rsidRPr="00D23160" w:rsidRDefault="00325F66" w:rsidP="00F27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7397">
        <w:rPr>
          <w:sz w:val="28"/>
          <w:szCs w:val="28"/>
        </w:rPr>
        <w:t>Недостаточный уровень – 5</w:t>
      </w:r>
      <w:r w:rsidR="00632C31" w:rsidRPr="00325F66">
        <w:rPr>
          <w:sz w:val="28"/>
          <w:szCs w:val="28"/>
        </w:rPr>
        <w:t xml:space="preserve"> детей (</w:t>
      </w:r>
      <w:r w:rsidR="00F27397">
        <w:rPr>
          <w:sz w:val="28"/>
          <w:szCs w:val="28"/>
        </w:rPr>
        <w:t>15</w:t>
      </w:r>
      <w:r w:rsidR="00632C31" w:rsidRPr="00325F66">
        <w:rPr>
          <w:sz w:val="28"/>
          <w:szCs w:val="28"/>
        </w:rPr>
        <w:t xml:space="preserve">%). </w:t>
      </w:r>
      <w:r w:rsidR="00F273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F27397">
        <w:rPr>
          <w:sz w:val="28"/>
          <w:szCs w:val="28"/>
        </w:rPr>
        <w:t>Гордеева.Л</w:t>
      </w:r>
      <w:proofErr w:type="spellEnd"/>
      <w:r w:rsidR="00F27397">
        <w:rPr>
          <w:sz w:val="28"/>
          <w:szCs w:val="28"/>
        </w:rPr>
        <w:t>,</w:t>
      </w:r>
      <w:r w:rsidR="00F27397">
        <w:rPr>
          <w:sz w:val="28"/>
          <w:szCs w:val="28"/>
        </w:rPr>
        <w:t xml:space="preserve"> </w:t>
      </w:r>
      <w:proofErr w:type="spellStart"/>
      <w:r w:rsidR="00F27397">
        <w:rPr>
          <w:sz w:val="28"/>
          <w:szCs w:val="28"/>
        </w:rPr>
        <w:t>Какунина.В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Новиков.В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Туев.А</w:t>
      </w:r>
      <w:proofErr w:type="spellEnd"/>
      <w:r w:rsidR="00F27397">
        <w:rPr>
          <w:sz w:val="28"/>
          <w:szCs w:val="28"/>
        </w:rPr>
        <w:t xml:space="preserve">, </w:t>
      </w:r>
      <w:proofErr w:type="spellStart"/>
      <w:r w:rsidR="00F27397">
        <w:rPr>
          <w:sz w:val="28"/>
          <w:szCs w:val="28"/>
        </w:rPr>
        <w:t>Яловой.М</w:t>
      </w:r>
      <w:proofErr w:type="spellEnd"/>
      <w:r w:rsidR="00F27397">
        <w:rPr>
          <w:sz w:val="28"/>
          <w:szCs w:val="28"/>
        </w:rPr>
        <w:t>.</w:t>
      </w:r>
    </w:p>
    <w:p w:rsidR="00F27397" w:rsidRPr="00250FB6" w:rsidRDefault="00F27397" w:rsidP="00F27397">
      <w:pPr>
        <w:ind w:left="360"/>
        <w:jc w:val="both"/>
        <w:rPr>
          <w:sz w:val="28"/>
          <w:szCs w:val="28"/>
        </w:rPr>
      </w:pPr>
    </w:p>
    <w:p w:rsidR="00CC4F46" w:rsidRPr="00D23160" w:rsidRDefault="00F27397" w:rsidP="00F27397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9.</w:t>
      </w:r>
      <w:r w:rsidR="00CC4F46" w:rsidRPr="00D23160">
        <w:rPr>
          <w:b/>
          <w:sz w:val="28"/>
          <w:szCs w:val="28"/>
        </w:rPr>
        <w:t xml:space="preserve">Сотрудничество со сверстниками в изобразительной деятельности. </w:t>
      </w:r>
    </w:p>
    <w:p w:rsidR="00F27397" w:rsidRDefault="00F27397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Превышающий уровень – 11 детей</w:t>
      </w:r>
      <w:r w:rsidR="008C6D6A" w:rsidRPr="00D23160">
        <w:rPr>
          <w:sz w:val="28"/>
          <w:szCs w:val="28"/>
        </w:rPr>
        <w:t xml:space="preserve"> (</w:t>
      </w:r>
      <w:r w:rsidR="00632C31" w:rsidRPr="00D23160">
        <w:rPr>
          <w:sz w:val="28"/>
          <w:szCs w:val="28"/>
        </w:rPr>
        <w:t>3</w:t>
      </w:r>
      <w:r>
        <w:rPr>
          <w:sz w:val="28"/>
          <w:szCs w:val="28"/>
        </w:rPr>
        <w:t>2%)</w:t>
      </w:r>
    </w:p>
    <w:p w:rsidR="00CC4F46" w:rsidRPr="00D23160" w:rsidRDefault="00F27397" w:rsidP="00CC4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Базовый уровень – 17 детей</w:t>
      </w:r>
      <w:r w:rsidR="00CC4F46" w:rsidRPr="00D23160">
        <w:rPr>
          <w:sz w:val="28"/>
          <w:szCs w:val="28"/>
        </w:rPr>
        <w:t xml:space="preserve"> </w:t>
      </w:r>
      <w:r>
        <w:rPr>
          <w:sz w:val="28"/>
          <w:szCs w:val="28"/>
        </w:rPr>
        <w:t>(50</w:t>
      </w:r>
      <w:r w:rsidR="00CC4F46" w:rsidRPr="00D23160">
        <w:rPr>
          <w:sz w:val="28"/>
          <w:szCs w:val="28"/>
        </w:rPr>
        <w:t>%)</w:t>
      </w:r>
    </w:p>
    <w:p w:rsidR="00F27397" w:rsidRDefault="00F27397" w:rsidP="00F27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C4F46" w:rsidRPr="00F27397">
        <w:rPr>
          <w:sz w:val="28"/>
          <w:szCs w:val="28"/>
        </w:rPr>
        <w:t>Недостаточный уровень</w:t>
      </w:r>
      <w:r>
        <w:rPr>
          <w:sz w:val="28"/>
          <w:szCs w:val="28"/>
        </w:rPr>
        <w:t xml:space="preserve"> – 6</w:t>
      </w:r>
      <w:r w:rsidR="008C6D6A" w:rsidRPr="00F27397">
        <w:rPr>
          <w:sz w:val="28"/>
          <w:szCs w:val="28"/>
        </w:rPr>
        <w:t xml:space="preserve"> дете</w:t>
      </w:r>
      <w:r>
        <w:rPr>
          <w:sz w:val="28"/>
          <w:szCs w:val="28"/>
        </w:rPr>
        <w:t xml:space="preserve">й (18%). – </w:t>
      </w:r>
      <w:proofErr w:type="spellStart"/>
      <w:r>
        <w:rPr>
          <w:sz w:val="28"/>
          <w:szCs w:val="28"/>
        </w:rPr>
        <w:t>Белощенко.Л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Гордеева.Л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Какунина.В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Новиков.В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Туев.А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Яловой.М</w:t>
      </w:r>
      <w:r>
        <w:rPr>
          <w:sz w:val="28"/>
          <w:szCs w:val="28"/>
        </w:rPr>
        <w:t>.</w:t>
      </w:r>
      <w:proofErr w:type="spellEnd"/>
    </w:p>
    <w:p w:rsidR="00F27397" w:rsidRDefault="00F27397" w:rsidP="00F27397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D836AA" w:rsidRPr="00F27397" w:rsidRDefault="00D836AA" w:rsidP="00F27397">
      <w:pPr>
        <w:ind w:left="360"/>
        <w:jc w:val="both"/>
        <w:rPr>
          <w:sz w:val="28"/>
          <w:szCs w:val="28"/>
        </w:rPr>
      </w:pPr>
      <w:bookmarkStart w:id="0" w:name="_GoBack"/>
      <w:bookmarkEnd w:id="0"/>
      <w:r w:rsidRPr="00D23160">
        <w:rPr>
          <w:b/>
          <w:i/>
          <w:sz w:val="28"/>
          <w:szCs w:val="28"/>
          <w:u w:val="single"/>
        </w:rPr>
        <w:t>Рекомендации: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-Продолжаем ф</w:t>
      </w:r>
      <w:r w:rsidR="00D836AA" w:rsidRPr="00D23160">
        <w:rPr>
          <w:sz w:val="28"/>
          <w:szCs w:val="28"/>
        </w:rPr>
        <w:t>ормировать умения детей эмоционально откликаться (вербальная оценка воспринимаемого «нравится – не нравится») на интересные образы (умение радоваться при восприятии красивых предметов, игрушек, объектов природы, рисунков, лепных поделок, аппликаций, построек, произведений искусства).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-Продолжаем р</w:t>
      </w:r>
      <w:r w:rsidR="00D836AA" w:rsidRPr="00D23160">
        <w:rPr>
          <w:sz w:val="28"/>
          <w:szCs w:val="28"/>
        </w:rPr>
        <w:t>азвивать умение проявлять и сохраняет интерес к рассматриванию игрушек, иллюстраций, предметов народных промыслов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-Продолжаем ф</w:t>
      </w:r>
      <w:r w:rsidR="00D836AA" w:rsidRPr="00D23160">
        <w:rPr>
          <w:sz w:val="28"/>
          <w:szCs w:val="28"/>
        </w:rPr>
        <w:t>ормировать и развивать умение различать предметы народных промыслов по виду декоративно-прикладного искусства.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-Продолжаем р</w:t>
      </w:r>
      <w:r w:rsidR="00D836AA" w:rsidRPr="00D23160">
        <w:rPr>
          <w:sz w:val="28"/>
          <w:szCs w:val="28"/>
        </w:rPr>
        <w:t>азвивать желание и приобщать детей к участию в ситуациях эстетической направленности, стимулировать желание самостоятельно заниматься изобразительной деятельностью.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-Продолжаем у</w:t>
      </w:r>
      <w:r w:rsidR="00D836AA" w:rsidRPr="00D23160">
        <w:rPr>
          <w:sz w:val="28"/>
          <w:szCs w:val="28"/>
        </w:rPr>
        <w:t xml:space="preserve">чить правильно пользоваться изобразительными материалами и инструментами. 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-Продолжаем ф</w:t>
      </w:r>
      <w:r w:rsidR="00D836AA" w:rsidRPr="00D23160">
        <w:rPr>
          <w:sz w:val="28"/>
          <w:szCs w:val="28"/>
        </w:rPr>
        <w:t>ормировать умения детей по созданию простых изображений, комбинируя разные формы и линии; развивать умения передавать сходство (по форме, цвету) с реальными объектами.</w:t>
      </w:r>
    </w:p>
    <w:p w:rsidR="00D836AA" w:rsidRPr="00D23160" w:rsidRDefault="008A2CE3" w:rsidP="00D836AA">
      <w:pPr>
        <w:jc w:val="both"/>
        <w:rPr>
          <w:sz w:val="28"/>
          <w:szCs w:val="28"/>
        </w:rPr>
      </w:pPr>
      <w:r w:rsidRPr="00D23160">
        <w:rPr>
          <w:sz w:val="28"/>
          <w:szCs w:val="28"/>
        </w:rPr>
        <w:t>-</w:t>
      </w:r>
      <w:r w:rsidR="00D836AA" w:rsidRPr="00D23160">
        <w:rPr>
          <w:sz w:val="28"/>
          <w:szCs w:val="28"/>
        </w:rPr>
        <w:t xml:space="preserve">Привлекать и стимулировать желание участвовать в создании совместных композиций как со взрослыми, так и со сверстниками. Формируем умение работать в небольшом коллективе (5-7 человек).  </w:t>
      </w:r>
    </w:p>
    <w:p w:rsidR="00D836AA" w:rsidRPr="00D23160" w:rsidRDefault="00D836AA" w:rsidP="00CC4F46">
      <w:pPr>
        <w:jc w:val="both"/>
        <w:rPr>
          <w:sz w:val="28"/>
          <w:szCs w:val="28"/>
        </w:rPr>
      </w:pPr>
    </w:p>
    <w:p w:rsidR="00CC4F46" w:rsidRDefault="00CC4F46" w:rsidP="00CC4F46">
      <w:pPr>
        <w:jc w:val="both"/>
        <w:rPr>
          <w:szCs w:val="28"/>
        </w:rPr>
      </w:pPr>
    </w:p>
    <w:p w:rsidR="00CC4F46" w:rsidRDefault="00CC4F46" w:rsidP="00CC4F46">
      <w:pPr>
        <w:jc w:val="both"/>
        <w:rPr>
          <w:szCs w:val="28"/>
        </w:rPr>
      </w:pPr>
    </w:p>
    <w:p w:rsidR="00CC4F46" w:rsidRDefault="00CC4F46" w:rsidP="00CC4F46">
      <w:pPr>
        <w:jc w:val="both"/>
        <w:rPr>
          <w:szCs w:val="28"/>
        </w:rPr>
      </w:pPr>
    </w:p>
    <w:p w:rsidR="007F590B" w:rsidRDefault="007F590B" w:rsidP="00CC4F46">
      <w:pPr>
        <w:jc w:val="both"/>
        <w:rPr>
          <w:szCs w:val="28"/>
        </w:rPr>
      </w:pPr>
    </w:p>
    <w:p w:rsidR="007F590B" w:rsidRDefault="007F590B" w:rsidP="00CC4F46">
      <w:pPr>
        <w:jc w:val="both"/>
        <w:rPr>
          <w:szCs w:val="28"/>
        </w:rPr>
      </w:pPr>
    </w:p>
    <w:p w:rsidR="007F590B" w:rsidRDefault="007F590B" w:rsidP="00CC4F46">
      <w:pPr>
        <w:jc w:val="both"/>
        <w:rPr>
          <w:szCs w:val="28"/>
        </w:rPr>
      </w:pPr>
    </w:p>
    <w:p w:rsidR="00CC4F46" w:rsidRDefault="00CC4F46" w:rsidP="00CC4F46">
      <w:pPr>
        <w:jc w:val="both"/>
        <w:rPr>
          <w:szCs w:val="28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8C6D6A" w:rsidRDefault="008C6D6A" w:rsidP="00931020">
      <w:pPr>
        <w:jc w:val="center"/>
        <w:rPr>
          <w:b/>
          <w:szCs w:val="28"/>
          <w:u w:val="single"/>
        </w:rPr>
      </w:pPr>
    </w:p>
    <w:p w:rsidR="00931020" w:rsidRPr="00931020" w:rsidRDefault="00931020" w:rsidP="00931020">
      <w:pPr>
        <w:jc w:val="center"/>
        <w:rPr>
          <w:b/>
          <w:szCs w:val="28"/>
          <w:u w:val="single"/>
        </w:rPr>
      </w:pPr>
      <w:r w:rsidRPr="00931020">
        <w:rPr>
          <w:b/>
          <w:szCs w:val="28"/>
          <w:u w:val="single"/>
        </w:rPr>
        <w:t xml:space="preserve">Результаты исследования по </w:t>
      </w:r>
    </w:p>
    <w:p w:rsidR="00931020" w:rsidRDefault="00931020" w:rsidP="00931020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ОО «ПОЗНАВАТЕЛЬНОЕ РАЗВИТИЕ</w:t>
      </w:r>
      <w:r w:rsidRPr="00931020">
        <w:rPr>
          <w:b/>
          <w:szCs w:val="28"/>
          <w:u w:val="single"/>
        </w:rPr>
        <w:t>»</w:t>
      </w:r>
    </w:p>
    <w:p w:rsidR="00931020" w:rsidRDefault="00931020" w:rsidP="00931020">
      <w:pPr>
        <w:jc w:val="center"/>
        <w:rPr>
          <w:b/>
          <w:szCs w:val="28"/>
          <w:u w:val="single"/>
        </w:rPr>
      </w:pPr>
    </w:p>
    <w:p w:rsidR="00931020" w:rsidRPr="00931020" w:rsidRDefault="00931020" w:rsidP="00931020">
      <w:pPr>
        <w:jc w:val="center"/>
        <w:rPr>
          <w:b/>
          <w:szCs w:val="28"/>
          <w:u w:val="single"/>
        </w:rPr>
      </w:pPr>
    </w:p>
    <w:p w:rsidR="00931020" w:rsidRPr="00931020" w:rsidRDefault="00931020" w:rsidP="00931020">
      <w:pPr>
        <w:jc w:val="both"/>
        <w:rPr>
          <w:szCs w:val="28"/>
          <w:u w:val="single"/>
        </w:rPr>
      </w:pPr>
      <w:r w:rsidRPr="00931020">
        <w:rPr>
          <w:b/>
          <w:szCs w:val="28"/>
          <w:u w:val="single"/>
        </w:rPr>
        <w:t>Дата обследования</w:t>
      </w:r>
      <w:r>
        <w:rPr>
          <w:b/>
          <w:szCs w:val="28"/>
          <w:u w:val="single"/>
        </w:rPr>
        <w:t>:</w:t>
      </w:r>
      <w:r w:rsidR="00BE6628">
        <w:rPr>
          <w:szCs w:val="28"/>
          <w:u w:val="single"/>
        </w:rPr>
        <w:t xml:space="preserve"> 03.010.2022 – 31.010</w:t>
      </w:r>
      <w:r w:rsidR="00632C31">
        <w:rPr>
          <w:szCs w:val="28"/>
          <w:u w:val="single"/>
        </w:rPr>
        <w:t>.2022</w:t>
      </w:r>
      <w:r w:rsidRPr="00931020">
        <w:rPr>
          <w:szCs w:val="28"/>
          <w:u w:val="single"/>
        </w:rPr>
        <w:t xml:space="preserve"> г.</w:t>
      </w:r>
    </w:p>
    <w:p w:rsidR="00931020" w:rsidRDefault="00BE6628" w:rsidP="00931020">
      <w:pPr>
        <w:jc w:val="both"/>
        <w:rPr>
          <w:szCs w:val="28"/>
          <w:u w:val="single"/>
        </w:rPr>
      </w:pPr>
      <w:r>
        <w:rPr>
          <w:szCs w:val="28"/>
          <w:u w:val="single"/>
        </w:rPr>
        <w:t>Группа № 13</w:t>
      </w:r>
      <w:r w:rsidR="00931020" w:rsidRPr="00931020">
        <w:rPr>
          <w:szCs w:val="28"/>
          <w:u w:val="single"/>
        </w:rPr>
        <w:t xml:space="preserve">, вторая младшая, возраст 3-4 года.  </w:t>
      </w:r>
    </w:p>
    <w:p w:rsidR="00931020" w:rsidRDefault="00931020" w:rsidP="00931020">
      <w:pPr>
        <w:jc w:val="both"/>
        <w:rPr>
          <w:szCs w:val="28"/>
          <w:u w:val="single"/>
        </w:rPr>
      </w:pPr>
    </w:p>
    <w:p w:rsidR="00931020" w:rsidRPr="00931020" w:rsidRDefault="00931020" w:rsidP="00931020">
      <w:pPr>
        <w:jc w:val="both"/>
        <w:rPr>
          <w:b/>
          <w:szCs w:val="28"/>
          <w:u w:val="single"/>
        </w:rPr>
      </w:pPr>
      <w:r w:rsidRPr="00931020">
        <w:rPr>
          <w:b/>
          <w:szCs w:val="28"/>
          <w:u w:val="single"/>
        </w:rPr>
        <w:t xml:space="preserve">Результаты исследования: </w:t>
      </w:r>
    </w:p>
    <w:p w:rsidR="00931020" w:rsidRDefault="00931020" w:rsidP="00931020">
      <w:pPr>
        <w:pStyle w:val="a3"/>
        <w:ind w:left="0" w:firstLine="709"/>
        <w:jc w:val="both"/>
        <w:rPr>
          <w:b/>
          <w:szCs w:val="28"/>
          <w:u w:val="single"/>
        </w:rPr>
      </w:pPr>
    </w:p>
    <w:p w:rsidR="00931020" w:rsidRDefault="00931020" w:rsidP="00931020">
      <w:pPr>
        <w:jc w:val="both"/>
        <w:rPr>
          <w:szCs w:val="28"/>
        </w:rPr>
      </w:pPr>
      <w:r w:rsidRPr="00CF0F76">
        <w:rPr>
          <w:szCs w:val="28"/>
        </w:rPr>
        <w:t>Было п</w:t>
      </w:r>
      <w:r w:rsidR="00BE6628">
        <w:rPr>
          <w:szCs w:val="28"/>
        </w:rPr>
        <w:t>родиагностировано 31 из 32 человек, из них 18</w:t>
      </w:r>
      <w:r w:rsidR="00632C31">
        <w:rPr>
          <w:szCs w:val="28"/>
        </w:rPr>
        <w:t xml:space="preserve"> девочек и 13</w:t>
      </w:r>
      <w:r w:rsidRPr="00CF0F76">
        <w:rPr>
          <w:szCs w:val="28"/>
        </w:rPr>
        <w:t xml:space="preserve"> мальчиков.</w:t>
      </w:r>
      <w:r w:rsidR="00BE6628">
        <w:rPr>
          <w:szCs w:val="28"/>
        </w:rPr>
        <w:t xml:space="preserve"> 1 ребёнок</w:t>
      </w:r>
      <w:r>
        <w:rPr>
          <w:szCs w:val="28"/>
        </w:rPr>
        <w:t xml:space="preserve"> не продиагностиро</w:t>
      </w:r>
      <w:r w:rsidR="00BE6628">
        <w:rPr>
          <w:szCs w:val="28"/>
        </w:rPr>
        <w:t>вано по причине отсутствия.</w:t>
      </w:r>
    </w:p>
    <w:p w:rsidR="00931020" w:rsidRDefault="00931020" w:rsidP="00931020">
      <w:pPr>
        <w:jc w:val="both"/>
        <w:rPr>
          <w:szCs w:val="28"/>
        </w:rPr>
      </w:pPr>
      <w:r w:rsidRPr="00CF0F76">
        <w:rPr>
          <w:szCs w:val="28"/>
        </w:rPr>
        <w:t>По ит</w:t>
      </w:r>
      <w:r>
        <w:rPr>
          <w:szCs w:val="28"/>
        </w:rPr>
        <w:t>огам мониторинга:</w:t>
      </w:r>
    </w:p>
    <w:p w:rsidR="00931020" w:rsidRPr="001C14D7" w:rsidRDefault="00931020" w:rsidP="00931020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Превышающий уровень - </w:t>
      </w:r>
      <w:r w:rsidR="00BE6628">
        <w:rPr>
          <w:szCs w:val="28"/>
        </w:rPr>
        <w:t>5 детей (16.1</w:t>
      </w:r>
      <w:r w:rsidRPr="001C14D7">
        <w:rPr>
          <w:szCs w:val="28"/>
        </w:rPr>
        <w:t>%)</w:t>
      </w:r>
    </w:p>
    <w:p w:rsidR="00931020" w:rsidRPr="001C14D7" w:rsidRDefault="00931020" w:rsidP="00931020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Базовый уровень - </w:t>
      </w:r>
      <w:r w:rsidR="00BE6628">
        <w:rPr>
          <w:szCs w:val="28"/>
        </w:rPr>
        <w:t>17 детей (54.8</w:t>
      </w:r>
      <w:r>
        <w:rPr>
          <w:szCs w:val="28"/>
        </w:rPr>
        <w:t xml:space="preserve">%) </w:t>
      </w:r>
      <w:r w:rsidRPr="001C14D7">
        <w:rPr>
          <w:szCs w:val="28"/>
        </w:rPr>
        <w:t xml:space="preserve"> </w:t>
      </w:r>
    </w:p>
    <w:p w:rsidR="00BE6628" w:rsidRPr="001C14D7" w:rsidRDefault="00667018" w:rsidP="00BE6628">
      <w:pPr>
        <w:pStyle w:val="a3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 xml:space="preserve">Недостаточный уровень - </w:t>
      </w:r>
      <w:r w:rsidR="00BE6628">
        <w:rPr>
          <w:szCs w:val="28"/>
        </w:rPr>
        <w:t>9 детей (29</w:t>
      </w:r>
      <w:r w:rsidR="00931020" w:rsidRPr="001C14D7">
        <w:rPr>
          <w:szCs w:val="28"/>
        </w:rPr>
        <w:t xml:space="preserve">%) </w:t>
      </w:r>
      <w:r w:rsidR="00931020">
        <w:rPr>
          <w:szCs w:val="28"/>
        </w:rPr>
        <w:t>–</w:t>
      </w:r>
      <w:r w:rsidR="00931020" w:rsidRPr="001C14D7">
        <w:rPr>
          <w:szCs w:val="28"/>
        </w:rPr>
        <w:t xml:space="preserve"> </w:t>
      </w:r>
      <w:proofErr w:type="spellStart"/>
      <w:r w:rsidR="00BE6628">
        <w:rPr>
          <w:szCs w:val="28"/>
        </w:rPr>
        <w:t>Гордеева.Л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Дерябо.М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Елохина.А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Какунина.В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Кочанова.А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Минкач.Р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Новиков.В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Туев.А</w:t>
      </w:r>
      <w:proofErr w:type="spellEnd"/>
      <w:r w:rsidR="00BE6628">
        <w:rPr>
          <w:szCs w:val="28"/>
        </w:rPr>
        <w:t xml:space="preserve">, </w:t>
      </w:r>
      <w:proofErr w:type="spellStart"/>
      <w:r w:rsidR="00BE6628">
        <w:rPr>
          <w:szCs w:val="28"/>
        </w:rPr>
        <w:t>Яловой.М</w:t>
      </w:r>
      <w:proofErr w:type="spellEnd"/>
      <w:r w:rsidR="00BE6628">
        <w:rPr>
          <w:szCs w:val="28"/>
        </w:rPr>
        <w:t>..</w:t>
      </w:r>
    </w:p>
    <w:p w:rsidR="00BE6628" w:rsidRDefault="00BE6628" w:rsidP="00BE6628">
      <w:pPr>
        <w:pStyle w:val="a4"/>
        <w:jc w:val="both"/>
        <w:rPr>
          <w:szCs w:val="28"/>
        </w:rPr>
      </w:pPr>
    </w:p>
    <w:p w:rsidR="00931020" w:rsidRPr="00BE6628" w:rsidRDefault="00931020" w:rsidP="00BE6628">
      <w:pPr>
        <w:ind w:left="360"/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Критерии: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1. Познавательный интерес к рукотворному и природному миру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2. Наблюдение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3. Экспериментирование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4. Овладение обследовательскими действиями и сенсорными эталонами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5. Отношение к объектам ближайшего окружения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6. Познавательный интерес к социальному миру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7. Представления о других людях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7. Представления о себе</w:t>
      </w:r>
    </w:p>
    <w:p w:rsidR="00931020" w:rsidRPr="00931020" w:rsidRDefault="00931020" w:rsidP="00931020">
      <w:pPr>
        <w:jc w:val="both"/>
        <w:rPr>
          <w:i/>
          <w:szCs w:val="28"/>
        </w:rPr>
      </w:pPr>
      <w:r w:rsidRPr="00931020">
        <w:rPr>
          <w:i/>
          <w:szCs w:val="28"/>
        </w:rPr>
        <w:t>8. Представления о семье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1. Познавательный интерес к рукотворному и природному миру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Сформированы</w:t>
      </w:r>
      <w:r w:rsidR="00667018">
        <w:rPr>
          <w:szCs w:val="28"/>
        </w:rPr>
        <w:t xml:space="preserve"> </w:t>
      </w:r>
      <w:r w:rsidRPr="00931020">
        <w:rPr>
          <w:szCs w:val="28"/>
        </w:rPr>
        <w:t xml:space="preserve">–   </w:t>
      </w:r>
      <w:r w:rsidR="00BE6628">
        <w:rPr>
          <w:szCs w:val="28"/>
        </w:rPr>
        <w:t>2 ребёнка (6</w:t>
      </w:r>
      <w:r w:rsidRPr="00931020">
        <w:rPr>
          <w:szCs w:val="28"/>
        </w:rPr>
        <w:t xml:space="preserve"> %)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На стадии формирования – 20 детей (64</w:t>
      </w:r>
      <w:r w:rsidR="00931020" w:rsidRPr="00931020">
        <w:rPr>
          <w:szCs w:val="28"/>
        </w:rPr>
        <w:t>%)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69</w:t>
      </w:r>
      <w:r w:rsidR="00632C31">
        <w:rPr>
          <w:szCs w:val="28"/>
        </w:rPr>
        <w:t>детей</w:t>
      </w:r>
      <w:r w:rsidR="00667018">
        <w:rPr>
          <w:szCs w:val="28"/>
        </w:rPr>
        <w:t xml:space="preserve"> (</w:t>
      </w:r>
      <w:r w:rsidR="00632C31">
        <w:rPr>
          <w:szCs w:val="28"/>
        </w:rPr>
        <w:t>2</w:t>
      </w:r>
      <w:r>
        <w:rPr>
          <w:szCs w:val="28"/>
        </w:rPr>
        <w:t>9</w:t>
      </w:r>
      <w:r w:rsidR="00931020" w:rsidRPr="00931020">
        <w:rPr>
          <w:szCs w:val="28"/>
        </w:rPr>
        <w:t>%)</w:t>
      </w:r>
    </w:p>
    <w:p w:rsidR="00931020" w:rsidRPr="00BE6628" w:rsidRDefault="00BE6628" w:rsidP="00931020">
      <w:pPr>
        <w:pStyle w:val="a3"/>
        <w:numPr>
          <w:ilvl w:val="0"/>
          <w:numId w:val="51"/>
        </w:num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..</w:t>
      </w:r>
      <w:r w:rsidR="00A64972" w:rsidRPr="00BE6628">
        <w:rPr>
          <w:szCs w:val="28"/>
        </w:rPr>
        <w:t xml:space="preserve"> - не проявляют</w:t>
      </w:r>
      <w:r w:rsidR="00931020" w:rsidRPr="00BE6628">
        <w:rPr>
          <w:szCs w:val="28"/>
        </w:rPr>
        <w:t xml:space="preserve"> интереса, наблюдательности, к объ</w:t>
      </w:r>
      <w:r w:rsidR="00667018" w:rsidRPr="00BE6628">
        <w:rPr>
          <w:szCs w:val="28"/>
        </w:rPr>
        <w:t xml:space="preserve">ектам </w:t>
      </w:r>
      <w:r w:rsidR="00667018" w:rsidRPr="00BE6628">
        <w:rPr>
          <w:szCs w:val="28"/>
        </w:rPr>
        <w:lastRenderedPageBreak/>
        <w:t>окружающего мира, н</w:t>
      </w:r>
      <w:r w:rsidR="00A64972" w:rsidRPr="00BE6628">
        <w:rPr>
          <w:szCs w:val="28"/>
        </w:rPr>
        <w:t>е задают</w:t>
      </w:r>
      <w:r w:rsidR="00931020" w:rsidRPr="00BE6628">
        <w:rPr>
          <w:szCs w:val="28"/>
        </w:rPr>
        <w:t xml:space="preserve"> поисковые вопросы о новых объектах и изменениях в знакомых объектах окружающего мира.</w:t>
      </w:r>
    </w:p>
    <w:p w:rsidR="00931020" w:rsidRPr="00931020" w:rsidRDefault="00931020" w:rsidP="00931020">
      <w:pPr>
        <w:jc w:val="both"/>
        <w:rPr>
          <w:b/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2. Наблюдение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Сформированы – 2 ребёнка (6</w:t>
      </w:r>
      <w:r w:rsidR="00931020" w:rsidRPr="00931020">
        <w:rPr>
          <w:szCs w:val="28"/>
        </w:rPr>
        <w:t xml:space="preserve"> %)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На стадии формирования– 20 детей (64</w:t>
      </w:r>
      <w:r w:rsidR="00931020" w:rsidRPr="00931020">
        <w:rPr>
          <w:szCs w:val="28"/>
        </w:rPr>
        <w:t>%)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Не сф</w:t>
      </w:r>
      <w:r w:rsidR="00BE6628">
        <w:rPr>
          <w:szCs w:val="28"/>
        </w:rPr>
        <w:t>ормированы – 9</w:t>
      </w:r>
      <w:r w:rsidR="00A64972">
        <w:rPr>
          <w:szCs w:val="28"/>
        </w:rPr>
        <w:t xml:space="preserve"> детей</w:t>
      </w:r>
      <w:r w:rsidR="00667018">
        <w:rPr>
          <w:szCs w:val="28"/>
        </w:rPr>
        <w:t xml:space="preserve"> (</w:t>
      </w:r>
      <w:r w:rsidR="00A64972">
        <w:rPr>
          <w:szCs w:val="28"/>
        </w:rPr>
        <w:t>2</w:t>
      </w:r>
      <w:r w:rsidR="00BE6628">
        <w:rPr>
          <w:szCs w:val="28"/>
        </w:rPr>
        <w:t>9</w:t>
      </w:r>
      <w:r w:rsidRPr="00931020">
        <w:rPr>
          <w:szCs w:val="28"/>
        </w:rPr>
        <w:t>%)</w:t>
      </w:r>
    </w:p>
    <w:p w:rsidR="00931020" w:rsidRPr="00931020" w:rsidRDefault="00BE6628" w:rsidP="00931020">
      <w:p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..</w:t>
      </w:r>
      <w:r w:rsidRPr="00BE6628">
        <w:rPr>
          <w:szCs w:val="28"/>
        </w:rPr>
        <w:t xml:space="preserve"> </w:t>
      </w:r>
      <w:r>
        <w:rPr>
          <w:szCs w:val="28"/>
        </w:rPr>
        <w:t xml:space="preserve">  - не актив</w:t>
      </w:r>
      <w:r w:rsidR="00667018">
        <w:rPr>
          <w:szCs w:val="28"/>
        </w:rPr>
        <w:t>н</w:t>
      </w:r>
      <w:r w:rsidR="00A64972">
        <w:rPr>
          <w:szCs w:val="28"/>
        </w:rPr>
        <w:t>ы</w:t>
      </w:r>
      <w:r w:rsidR="00931020" w:rsidRPr="00931020">
        <w:rPr>
          <w:szCs w:val="28"/>
        </w:rPr>
        <w:t xml:space="preserve"> в ходе организованно</w:t>
      </w:r>
      <w:r w:rsidR="00A64972">
        <w:rPr>
          <w:szCs w:val="28"/>
        </w:rPr>
        <w:t>го взрослым наблюдением</w:t>
      </w:r>
      <w:r w:rsidR="00931020" w:rsidRPr="00931020">
        <w:rPr>
          <w:szCs w:val="28"/>
        </w:rPr>
        <w:t>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3.Экспериментирование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Сформированы</w:t>
      </w:r>
      <w:r w:rsidR="00BE6628">
        <w:rPr>
          <w:szCs w:val="28"/>
        </w:rPr>
        <w:t xml:space="preserve"> –   4 ребёнка (13</w:t>
      </w:r>
      <w:r w:rsidRPr="00931020">
        <w:rPr>
          <w:szCs w:val="28"/>
        </w:rPr>
        <w:t xml:space="preserve"> %)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На стадии формирования– 18 детей (58</w:t>
      </w:r>
      <w:r w:rsidR="00931020" w:rsidRPr="00931020">
        <w:rPr>
          <w:szCs w:val="28"/>
        </w:rPr>
        <w:t>%)</w:t>
      </w:r>
    </w:p>
    <w:p w:rsidR="00931020" w:rsidRPr="00BE6628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9 детей (29</w:t>
      </w:r>
      <w:r w:rsidR="00931020" w:rsidRPr="00931020">
        <w:rPr>
          <w:szCs w:val="28"/>
        </w:rPr>
        <w:t>%)</w:t>
      </w:r>
      <w:r w:rsidR="00667018" w:rsidRPr="00BE6628">
        <w:rPr>
          <w:szCs w:val="28"/>
        </w:rPr>
        <w:t>.</w:t>
      </w:r>
      <w:r w:rsidRPr="00BE6628"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 w:rsidR="00667018" w:rsidRPr="00BE6628">
        <w:rPr>
          <w:szCs w:val="28"/>
        </w:rPr>
        <w:t xml:space="preserve"> </w:t>
      </w:r>
      <w:r w:rsidR="00931020" w:rsidRPr="00BE6628">
        <w:rPr>
          <w:szCs w:val="28"/>
        </w:rPr>
        <w:t xml:space="preserve">- Неохотно включаются / не включаются в </w:t>
      </w:r>
      <w:proofErr w:type="spellStart"/>
      <w:r w:rsidR="00931020" w:rsidRPr="00BE6628">
        <w:rPr>
          <w:szCs w:val="28"/>
        </w:rPr>
        <w:t>поисково</w:t>
      </w:r>
      <w:proofErr w:type="spellEnd"/>
      <w:r w:rsidR="00931020" w:rsidRPr="00BE6628">
        <w:rPr>
          <w:szCs w:val="28"/>
        </w:rPr>
        <w:t xml:space="preserve"> - исследовательскую деятельность, организованную взрослым, не используют поисковые действия, не проявляют инициативы и активности в обсуждении с детьми и взрослым хода исследования и его результатов.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4. Овладение обследовательскими действиями и сенсорными эталонами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Сформированы</w:t>
      </w:r>
      <w:r w:rsidR="00667018">
        <w:rPr>
          <w:szCs w:val="28"/>
        </w:rPr>
        <w:t xml:space="preserve"> </w:t>
      </w:r>
      <w:r w:rsidR="00BE6628">
        <w:rPr>
          <w:szCs w:val="28"/>
        </w:rPr>
        <w:t>–   1 ребёнок</w:t>
      </w:r>
      <w:r w:rsidRPr="00931020">
        <w:rPr>
          <w:szCs w:val="28"/>
        </w:rPr>
        <w:t xml:space="preserve"> (</w:t>
      </w:r>
      <w:r w:rsidR="00BE6628">
        <w:rPr>
          <w:szCs w:val="28"/>
        </w:rPr>
        <w:t>3</w:t>
      </w:r>
      <w:r w:rsidRPr="00931020">
        <w:rPr>
          <w:szCs w:val="28"/>
        </w:rPr>
        <w:t xml:space="preserve"> %)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На стадии формирования – 21 ребёнок (68</w:t>
      </w:r>
      <w:r w:rsidR="00667018">
        <w:rPr>
          <w:szCs w:val="28"/>
        </w:rPr>
        <w:t xml:space="preserve"> </w:t>
      </w:r>
      <w:r w:rsidR="00931020" w:rsidRPr="00931020">
        <w:rPr>
          <w:szCs w:val="28"/>
        </w:rPr>
        <w:t>%)</w:t>
      </w:r>
    </w:p>
    <w:p w:rsidR="00931020" w:rsidRPr="00931020" w:rsidRDefault="00BE6628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9</w:t>
      </w:r>
      <w:r w:rsidR="00A64972">
        <w:rPr>
          <w:szCs w:val="28"/>
        </w:rPr>
        <w:t xml:space="preserve"> детей (2</w:t>
      </w:r>
      <w:r>
        <w:rPr>
          <w:szCs w:val="28"/>
        </w:rPr>
        <w:t>9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 w:rsidR="00667018">
        <w:rPr>
          <w:szCs w:val="28"/>
        </w:rPr>
        <w:t xml:space="preserve"> </w:t>
      </w:r>
      <w:r w:rsidR="00931020" w:rsidRPr="00931020">
        <w:rPr>
          <w:szCs w:val="28"/>
        </w:rPr>
        <w:t>- малоактивны в о</w:t>
      </w:r>
      <w:r>
        <w:rPr>
          <w:szCs w:val="28"/>
        </w:rPr>
        <w:t>бследовании,</w:t>
      </w:r>
      <w:r w:rsidR="00931020" w:rsidRPr="00931020">
        <w:rPr>
          <w:szCs w:val="28"/>
        </w:rPr>
        <w:t xml:space="preserve"> не находят объект по указанным свойствам, неправильно называют</w:t>
      </w:r>
      <w:r w:rsidR="00667018">
        <w:rPr>
          <w:szCs w:val="28"/>
        </w:rPr>
        <w:t>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5. Отношение к объектам ближайшего окружения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Сформированы</w:t>
      </w:r>
      <w:r w:rsidR="00224B61">
        <w:rPr>
          <w:szCs w:val="28"/>
        </w:rPr>
        <w:t xml:space="preserve"> –   4 ребёнка</w:t>
      </w:r>
      <w:r w:rsidRPr="00931020">
        <w:rPr>
          <w:szCs w:val="28"/>
        </w:rPr>
        <w:t xml:space="preserve"> (</w:t>
      </w:r>
      <w:r w:rsidR="00224B61">
        <w:rPr>
          <w:szCs w:val="28"/>
        </w:rPr>
        <w:t>1</w:t>
      </w:r>
      <w:r w:rsidR="00733C02">
        <w:rPr>
          <w:szCs w:val="28"/>
        </w:rPr>
        <w:t>3</w:t>
      </w:r>
      <w:r w:rsidRPr="00931020">
        <w:rPr>
          <w:szCs w:val="28"/>
        </w:rPr>
        <w:t xml:space="preserve"> %)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На стадии формирования – 18</w:t>
      </w:r>
      <w:r w:rsidR="00733C02">
        <w:rPr>
          <w:szCs w:val="28"/>
        </w:rPr>
        <w:t xml:space="preserve"> детей (</w:t>
      </w:r>
      <w:r>
        <w:rPr>
          <w:szCs w:val="28"/>
        </w:rPr>
        <w:t>58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9 детей (29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 w:rsidR="00C61BBB">
        <w:rPr>
          <w:szCs w:val="28"/>
        </w:rPr>
        <w:t xml:space="preserve"> - </w:t>
      </w:r>
      <w:r w:rsidR="00931020" w:rsidRPr="00931020">
        <w:rPr>
          <w:szCs w:val="28"/>
        </w:rPr>
        <w:t>часто совершают негативные действия по отношению к объектам окружающего мира.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6. Познавательный интерес к социальному миру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Сформированы – 5   детей (16.1</w:t>
      </w:r>
      <w:r w:rsidR="00931020" w:rsidRPr="00931020">
        <w:rPr>
          <w:szCs w:val="28"/>
        </w:rPr>
        <w:t xml:space="preserve"> %)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На стадии формирования</w:t>
      </w:r>
      <w:r w:rsidR="00733C02">
        <w:rPr>
          <w:szCs w:val="28"/>
        </w:rPr>
        <w:t xml:space="preserve"> </w:t>
      </w:r>
      <w:r w:rsidR="00224B61">
        <w:rPr>
          <w:szCs w:val="28"/>
        </w:rPr>
        <w:t>– 17 детей (55</w:t>
      </w:r>
      <w:r w:rsidRPr="00931020">
        <w:rPr>
          <w:szCs w:val="28"/>
        </w:rPr>
        <w:t>%)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9 детей (29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 w:rsidR="00C61BBB">
        <w:rPr>
          <w:szCs w:val="28"/>
        </w:rPr>
        <w:t xml:space="preserve"> </w:t>
      </w:r>
      <w:r w:rsidR="00931020" w:rsidRPr="00931020">
        <w:rPr>
          <w:szCs w:val="28"/>
        </w:rPr>
        <w:t>- не проявля</w:t>
      </w:r>
      <w:r w:rsidR="00C61BBB">
        <w:rPr>
          <w:szCs w:val="28"/>
        </w:rPr>
        <w:t>ют интереса к социальному миру,</w:t>
      </w:r>
      <w:r w:rsidR="00931020" w:rsidRPr="00931020">
        <w:rPr>
          <w:szCs w:val="28"/>
        </w:rPr>
        <w:t xml:space="preserve"> не задают вопросы.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7. Представления о других людях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Сформированы –   6</w:t>
      </w:r>
      <w:r w:rsidR="00C61BBB">
        <w:rPr>
          <w:szCs w:val="28"/>
        </w:rPr>
        <w:t xml:space="preserve"> детей</w:t>
      </w:r>
      <w:r w:rsidR="00931020" w:rsidRPr="00931020">
        <w:rPr>
          <w:szCs w:val="28"/>
        </w:rPr>
        <w:t xml:space="preserve"> (</w:t>
      </w:r>
      <w:r>
        <w:rPr>
          <w:szCs w:val="28"/>
        </w:rPr>
        <w:t>19</w:t>
      </w:r>
      <w:r w:rsidR="00931020" w:rsidRPr="00931020">
        <w:rPr>
          <w:szCs w:val="28"/>
        </w:rPr>
        <w:t xml:space="preserve"> %)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Н</w:t>
      </w:r>
      <w:r w:rsidR="00733C02">
        <w:rPr>
          <w:szCs w:val="28"/>
        </w:rPr>
        <w:t>а стадии формир</w:t>
      </w:r>
      <w:r w:rsidR="00224B61">
        <w:rPr>
          <w:szCs w:val="28"/>
        </w:rPr>
        <w:t>ования – 16 детей. (52</w:t>
      </w:r>
      <w:r w:rsidRPr="00931020">
        <w:rPr>
          <w:szCs w:val="28"/>
        </w:rPr>
        <w:t>%)</w:t>
      </w:r>
    </w:p>
    <w:p w:rsidR="00931020" w:rsidRPr="00733C02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9 детей (29</w:t>
      </w:r>
      <w:r w:rsidR="00931020" w:rsidRPr="00931020">
        <w:rPr>
          <w:szCs w:val="28"/>
        </w:rPr>
        <w:t>%)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 xml:space="preserve"> </w:t>
      </w:r>
      <w:r w:rsidRPr="00733C02">
        <w:rPr>
          <w:szCs w:val="28"/>
        </w:rPr>
        <w:t>-</w:t>
      </w:r>
      <w:r w:rsidR="00931020" w:rsidRPr="00733C02">
        <w:rPr>
          <w:szCs w:val="28"/>
        </w:rPr>
        <w:t xml:space="preserve"> затрудняются в различении людей по полу, возрасту, профессии как в р</w:t>
      </w:r>
      <w:r w:rsidR="00733C02">
        <w:rPr>
          <w:szCs w:val="28"/>
        </w:rPr>
        <w:t xml:space="preserve">еальной жизни, так и на </w:t>
      </w:r>
      <w:r w:rsidR="00733C02" w:rsidRPr="00733C02">
        <w:rPr>
          <w:szCs w:val="28"/>
        </w:rPr>
        <w:t>иллюстрациях</w:t>
      </w:r>
      <w:r w:rsidR="00931020" w:rsidRPr="00733C02">
        <w:rPr>
          <w:szCs w:val="28"/>
        </w:rPr>
        <w:t>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8. Представления о себе</w:t>
      </w:r>
    </w:p>
    <w:p w:rsidR="00931020" w:rsidRPr="00931020" w:rsidRDefault="00931020" w:rsidP="00931020">
      <w:pPr>
        <w:numPr>
          <w:ilvl w:val="0"/>
          <w:numId w:val="51"/>
        </w:numPr>
        <w:jc w:val="both"/>
        <w:rPr>
          <w:szCs w:val="28"/>
        </w:rPr>
      </w:pPr>
      <w:r w:rsidRPr="00931020">
        <w:rPr>
          <w:szCs w:val="28"/>
        </w:rPr>
        <w:t>Сформированы</w:t>
      </w:r>
      <w:r w:rsidR="00224B61">
        <w:rPr>
          <w:szCs w:val="28"/>
        </w:rPr>
        <w:t xml:space="preserve"> –   10 детей (32</w:t>
      </w:r>
      <w:r w:rsidRPr="00931020">
        <w:rPr>
          <w:szCs w:val="28"/>
        </w:rPr>
        <w:t xml:space="preserve"> %)</w:t>
      </w:r>
    </w:p>
    <w:p w:rsidR="00931020" w:rsidRPr="00931020" w:rsidRDefault="00733C02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lastRenderedPageBreak/>
        <w:t>На ст</w:t>
      </w:r>
      <w:r w:rsidR="00224B61">
        <w:rPr>
          <w:szCs w:val="28"/>
        </w:rPr>
        <w:t>адии формирования – 12 детей (39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сформированы – 9 детей</w:t>
      </w:r>
      <w:r w:rsidR="00733C02">
        <w:rPr>
          <w:szCs w:val="28"/>
        </w:rPr>
        <w:t xml:space="preserve"> (</w:t>
      </w:r>
      <w:r>
        <w:rPr>
          <w:szCs w:val="28"/>
        </w:rPr>
        <w:t>2</w:t>
      </w:r>
      <w:r w:rsidR="00733C02">
        <w:rPr>
          <w:szCs w:val="28"/>
        </w:rPr>
        <w:t>9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 w:rsidR="00931020" w:rsidRPr="00931020">
        <w:rPr>
          <w:szCs w:val="28"/>
        </w:rPr>
        <w:t xml:space="preserve"> - затрудняются назвать большинство сведений о себе.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b/>
          <w:szCs w:val="28"/>
        </w:rPr>
      </w:pPr>
      <w:r w:rsidRPr="00931020">
        <w:rPr>
          <w:b/>
          <w:szCs w:val="28"/>
        </w:rPr>
        <w:t>8. Представления о семье</w:t>
      </w:r>
    </w:p>
    <w:p w:rsidR="00931020" w:rsidRPr="00931020" w:rsidRDefault="00C61BBB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Сфор</w:t>
      </w:r>
      <w:r w:rsidR="00224B61">
        <w:rPr>
          <w:szCs w:val="28"/>
        </w:rPr>
        <w:t>мированы–   10</w:t>
      </w:r>
      <w:r w:rsidR="002A653F">
        <w:rPr>
          <w:szCs w:val="28"/>
        </w:rPr>
        <w:t xml:space="preserve"> детей</w:t>
      </w:r>
      <w:r w:rsidR="00931020" w:rsidRPr="00931020">
        <w:rPr>
          <w:szCs w:val="28"/>
        </w:rPr>
        <w:t xml:space="preserve"> (</w:t>
      </w:r>
      <w:r w:rsidR="00224B61">
        <w:rPr>
          <w:szCs w:val="28"/>
        </w:rPr>
        <w:t>32</w:t>
      </w:r>
      <w:r w:rsidR="00931020" w:rsidRPr="00931020">
        <w:rPr>
          <w:szCs w:val="28"/>
        </w:rPr>
        <w:t xml:space="preserve"> %)</w:t>
      </w:r>
    </w:p>
    <w:p w:rsidR="00931020" w:rsidRPr="00931020" w:rsidRDefault="00224B61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На стадии формирования– 12 детей. (39</w:t>
      </w:r>
      <w:r w:rsidR="00931020" w:rsidRPr="00931020">
        <w:rPr>
          <w:szCs w:val="28"/>
        </w:rPr>
        <w:t>%)</w:t>
      </w:r>
    </w:p>
    <w:p w:rsidR="00931020" w:rsidRPr="00931020" w:rsidRDefault="002A653F" w:rsidP="00931020">
      <w:pPr>
        <w:numPr>
          <w:ilvl w:val="0"/>
          <w:numId w:val="51"/>
        </w:numPr>
        <w:jc w:val="both"/>
        <w:rPr>
          <w:szCs w:val="28"/>
        </w:rPr>
      </w:pPr>
      <w:r>
        <w:rPr>
          <w:szCs w:val="28"/>
        </w:rPr>
        <w:t>Не сформиро</w:t>
      </w:r>
      <w:r w:rsidR="00224B61">
        <w:rPr>
          <w:szCs w:val="28"/>
        </w:rPr>
        <w:t>ваны – 9 детей</w:t>
      </w:r>
      <w:r>
        <w:rPr>
          <w:szCs w:val="28"/>
        </w:rPr>
        <w:t xml:space="preserve"> (</w:t>
      </w:r>
      <w:r w:rsidR="00224B61">
        <w:rPr>
          <w:szCs w:val="28"/>
        </w:rPr>
        <w:t>2</w:t>
      </w:r>
      <w:r>
        <w:rPr>
          <w:szCs w:val="28"/>
        </w:rPr>
        <w:t>9</w:t>
      </w:r>
      <w:r w:rsidR="00931020" w:rsidRPr="00931020">
        <w:rPr>
          <w:szCs w:val="28"/>
        </w:rPr>
        <w:t>%)</w:t>
      </w:r>
    </w:p>
    <w:p w:rsidR="00931020" w:rsidRPr="00931020" w:rsidRDefault="00224B61" w:rsidP="00931020">
      <w:pPr>
        <w:jc w:val="both"/>
        <w:rPr>
          <w:szCs w:val="28"/>
        </w:rPr>
      </w:pP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 w:rsidR="00C61BBB">
        <w:rPr>
          <w:szCs w:val="28"/>
        </w:rPr>
        <w:t xml:space="preserve"> - </w:t>
      </w:r>
      <w:r w:rsidR="00931020" w:rsidRPr="00931020">
        <w:rPr>
          <w:szCs w:val="28"/>
        </w:rPr>
        <w:t>затрудняются назвать большинство сведений о семье.</w:t>
      </w:r>
    </w:p>
    <w:p w:rsidR="00931020" w:rsidRPr="00931020" w:rsidRDefault="00931020" w:rsidP="00931020">
      <w:pPr>
        <w:jc w:val="both"/>
        <w:rPr>
          <w:szCs w:val="28"/>
        </w:rPr>
      </w:pPr>
    </w:p>
    <w:p w:rsidR="003C1E57" w:rsidRDefault="00931020" w:rsidP="00931020">
      <w:pPr>
        <w:jc w:val="both"/>
        <w:rPr>
          <w:szCs w:val="28"/>
        </w:rPr>
      </w:pPr>
      <w:r w:rsidRPr="00931020">
        <w:rPr>
          <w:b/>
          <w:szCs w:val="28"/>
        </w:rPr>
        <w:t>Рекомендации:</w:t>
      </w:r>
      <w:r w:rsidRPr="00931020">
        <w:rPr>
          <w:szCs w:val="28"/>
        </w:rPr>
        <w:t xml:space="preserve"> </w:t>
      </w:r>
      <w:r w:rsidR="003C1E57">
        <w:rPr>
          <w:szCs w:val="28"/>
        </w:rPr>
        <w:t>Продолжать формировать</w:t>
      </w:r>
      <w:r w:rsidRPr="00931020">
        <w:rPr>
          <w:szCs w:val="28"/>
        </w:rPr>
        <w:t xml:space="preserve">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Продолжать расширять представления детей о себе, детском саде и его ближайшем окружении. </w:t>
      </w:r>
      <w:r w:rsidR="003C1E57">
        <w:rPr>
          <w:szCs w:val="28"/>
        </w:rPr>
        <w:t>Продолжать р</w:t>
      </w:r>
      <w:r w:rsidRPr="00931020">
        <w:rPr>
          <w:szCs w:val="28"/>
        </w:rPr>
        <w:t>азвивать элементарные представления о родном городе и стране. Обогащать представления о мире природы, о социальном мире, о предметах и объектах рукотворного</w:t>
      </w:r>
    </w:p>
    <w:p w:rsidR="003C1E57" w:rsidRDefault="003C1E57" w:rsidP="00931020">
      <w:pPr>
        <w:jc w:val="both"/>
        <w:rPr>
          <w:szCs w:val="28"/>
        </w:rPr>
      </w:pPr>
      <w:r>
        <w:rPr>
          <w:szCs w:val="28"/>
        </w:rPr>
        <w:t>мира.</w:t>
      </w:r>
      <w:r w:rsidR="00931020" w:rsidRPr="00931020">
        <w:rPr>
          <w:szCs w:val="28"/>
        </w:rPr>
        <w:t xml:space="preserve"> </w:t>
      </w:r>
    </w:p>
    <w:p w:rsidR="00931020" w:rsidRPr="00931020" w:rsidRDefault="00931020" w:rsidP="00931020">
      <w:pPr>
        <w:jc w:val="both"/>
        <w:rPr>
          <w:szCs w:val="28"/>
        </w:rPr>
      </w:pPr>
    </w:p>
    <w:p w:rsidR="00931020" w:rsidRPr="00931020" w:rsidRDefault="00931020" w:rsidP="00931020">
      <w:pPr>
        <w:jc w:val="both"/>
        <w:rPr>
          <w:szCs w:val="28"/>
        </w:rPr>
      </w:pPr>
    </w:p>
    <w:p w:rsidR="00931020" w:rsidRDefault="00931020" w:rsidP="00CC4F46">
      <w:pPr>
        <w:jc w:val="both"/>
        <w:rPr>
          <w:szCs w:val="28"/>
        </w:rPr>
      </w:pPr>
    </w:p>
    <w:p w:rsidR="00931020" w:rsidRDefault="00931020" w:rsidP="00CC4F46">
      <w:pPr>
        <w:jc w:val="both"/>
        <w:rPr>
          <w:szCs w:val="28"/>
        </w:rPr>
      </w:pPr>
    </w:p>
    <w:p w:rsidR="00931020" w:rsidRDefault="00931020" w:rsidP="00CC4F46">
      <w:pPr>
        <w:jc w:val="both"/>
        <w:rPr>
          <w:szCs w:val="28"/>
        </w:rPr>
      </w:pPr>
    </w:p>
    <w:p w:rsidR="00931020" w:rsidRDefault="00931020" w:rsidP="00CC4F46">
      <w:pPr>
        <w:jc w:val="both"/>
        <w:rPr>
          <w:szCs w:val="28"/>
        </w:rPr>
      </w:pPr>
    </w:p>
    <w:p w:rsidR="006A05BD" w:rsidRDefault="006A05BD" w:rsidP="006A05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       </w:t>
      </w: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3C1E57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C1E57" w:rsidRDefault="007C0433" w:rsidP="003C1E57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     </w:t>
      </w:r>
      <w:r w:rsidR="003C1E57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6A05BD" w:rsidRPr="00873FD5">
        <w:rPr>
          <w:rFonts w:eastAsia="Calibri" w:cs="Times New Roman"/>
          <w:b/>
          <w:kern w:val="0"/>
          <w:lang w:eastAsia="en-US" w:bidi="ar-SA"/>
        </w:rPr>
        <w:t xml:space="preserve">ИТОГОВАЯ ИНФОРМАЦИОННО - АНАЛИТИЧЕСКАЯ СПРАВКА </w:t>
      </w:r>
    </w:p>
    <w:p w:rsidR="00873FD5" w:rsidRDefault="006A05BD" w:rsidP="006A05B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ПО ПРОВЕДЕННОМУ МОНИТОРИНГУ ПО ВСЕМ РАЗДЕЛАМ ПРОГРАММЫ «ДЕТСТВО»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873FD5">
        <w:rPr>
          <w:rFonts w:eastAsia="Calibri" w:cs="Times New Roman"/>
          <w:b/>
          <w:kern w:val="0"/>
          <w:lang w:eastAsia="en-US" w:bidi="ar-SA"/>
        </w:rPr>
        <w:t xml:space="preserve">ВО ВТОРОЙ МЛАДШЕЙ </w:t>
      </w:r>
      <w:r w:rsidR="007C0433">
        <w:rPr>
          <w:rFonts w:eastAsia="Calibri" w:cs="Times New Roman"/>
          <w:b/>
          <w:kern w:val="0"/>
          <w:lang w:eastAsia="en-US" w:bidi="ar-SA"/>
        </w:rPr>
        <w:t>ГРУППЕ № 13</w:t>
      </w:r>
    </w:p>
    <w:p w:rsidR="006A05BD" w:rsidRDefault="006A05BD" w:rsidP="006A05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EB42A4" w:rsidRPr="00873FD5" w:rsidRDefault="00EB42A4" w:rsidP="00C86D24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873FD5" w:rsidRPr="00873FD5" w:rsidRDefault="00873FD5" w:rsidP="006A05B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u w:val="single"/>
          <w:lang w:eastAsia="en-US" w:bidi="ar-SA"/>
        </w:rPr>
        <w:t>Цель:</w:t>
      </w:r>
      <w:r w:rsidRPr="00873FD5">
        <w:rPr>
          <w:rFonts w:eastAsia="Calibri" w:cs="Times New Roman"/>
          <w:kern w:val="0"/>
          <w:lang w:eastAsia="en-US" w:bidi="ar-SA"/>
        </w:rPr>
        <w:t xml:space="preserve"> исследовать уровень усвоения программы по всем разделам.</w:t>
      </w:r>
    </w:p>
    <w:p w:rsidR="00873FD5" w:rsidRPr="00873FD5" w:rsidRDefault="00873FD5" w:rsidP="006A05B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u w:val="single"/>
          <w:lang w:eastAsia="en-US" w:bidi="ar-SA"/>
        </w:rPr>
      </w:pPr>
      <w:r w:rsidRPr="00873FD5">
        <w:rPr>
          <w:rFonts w:eastAsia="Calibri" w:cs="Times New Roman"/>
          <w:b/>
          <w:kern w:val="0"/>
          <w:u w:val="single"/>
          <w:lang w:eastAsia="en-US" w:bidi="ar-SA"/>
        </w:rPr>
        <w:t>Задачи:</w:t>
      </w:r>
    </w:p>
    <w:p w:rsidR="00873FD5" w:rsidRPr="006A05BD" w:rsidRDefault="00873FD5" w:rsidP="006A05BD">
      <w:pPr>
        <w:pStyle w:val="a3"/>
        <w:numPr>
          <w:ilvl w:val="0"/>
          <w:numId w:val="5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6A05BD">
        <w:rPr>
          <w:rFonts w:eastAsia="Calibri" w:cs="Times New Roman"/>
          <w:kern w:val="0"/>
          <w:lang w:eastAsia="en-US" w:bidi="ar-SA"/>
        </w:rPr>
        <w:t>определить уровни развития детей данной группы по всем разделам мониторинга</w:t>
      </w:r>
      <w:r w:rsidR="006A05BD">
        <w:rPr>
          <w:rFonts w:eastAsia="Calibri" w:cs="Times New Roman"/>
          <w:kern w:val="0"/>
          <w:lang w:eastAsia="en-US" w:bidi="ar-SA"/>
        </w:rPr>
        <w:t>;</w:t>
      </w:r>
    </w:p>
    <w:p w:rsidR="00873FD5" w:rsidRPr="006A05BD" w:rsidRDefault="00873FD5" w:rsidP="006A05BD">
      <w:pPr>
        <w:pStyle w:val="a3"/>
        <w:numPr>
          <w:ilvl w:val="0"/>
          <w:numId w:val="5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6A05BD">
        <w:rPr>
          <w:rFonts w:eastAsia="Calibri" w:cs="Times New Roman"/>
          <w:kern w:val="0"/>
          <w:lang w:eastAsia="en-US" w:bidi="ar-SA"/>
        </w:rPr>
        <w:t>разработать рекомендации по полученным результатам мониторинга</w:t>
      </w:r>
      <w:r w:rsidR="006A05BD">
        <w:rPr>
          <w:rFonts w:eastAsia="Calibri" w:cs="Times New Roman"/>
          <w:kern w:val="0"/>
          <w:lang w:eastAsia="en-US" w:bidi="ar-SA"/>
        </w:rPr>
        <w:t>;</w:t>
      </w:r>
    </w:p>
    <w:p w:rsidR="00873FD5" w:rsidRPr="006A05BD" w:rsidRDefault="00873FD5" w:rsidP="006A05BD">
      <w:pPr>
        <w:pStyle w:val="a3"/>
        <w:numPr>
          <w:ilvl w:val="0"/>
          <w:numId w:val="5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6A05BD">
        <w:rPr>
          <w:rFonts w:eastAsia="Calibri" w:cs="Times New Roman"/>
          <w:kern w:val="0"/>
          <w:lang w:eastAsia="en-US" w:bidi="ar-SA"/>
        </w:rPr>
        <w:t>наметить приблизительный план работы на учебный год</w:t>
      </w:r>
      <w:r w:rsidR="006A05BD">
        <w:rPr>
          <w:rFonts w:eastAsia="Calibri" w:cs="Times New Roman"/>
          <w:kern w:val="0"/>
          <w:lang w:eastAsia="en-US" w:bidi="ar-SA"/>
        </w:rPr>
        <w:t>.</w:t>
      </w:r>
    </w:p>
    <w:p w:rsidR="006A05BD" w:rsidRDefault="006A05BD" w:rsidP="006A05BD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6A05BD" w:rsidRPr="00873FD5" w:rsidRDefault="006A05BD" w:rsidP="006A05BD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873FD5" w:rsidRDefault="00873FD5" w:rsidP="006A05BD">
      <w:pPr>
        <w:widowControl/>
        <w:suppressAutoHyphens w:val="0"/>
        <w:autoSpaceDN/>
        <w:spacing w:after="200" w:line="276" w:lineRule="auto"/>
        <w:ind w:firstLine="709"/>
        <w:jc w:val="both"/>
        <w:textAlignment w:val="auto"/>
        <w:rPr>
          <w:rFonts w:eastAsia="Calibri" w:cs="Times New Roman"/>
          <w:kern w:val="0"/>
          <w:u w:val="single"/>
          <w:lang w:eastAsia="en-US" w:bidi="ar-SA"/>
        </w:rPr>
      </w:pPr>
      <w:r w:rsidRPr="00873FD5">
        <w:rPr>
          <w:rFonts w:eastAsia="Calibri" w:cs="Times New Roman"/>
          <w:b/>
          <w:kern w:val="0"/>
          <w:u w:val="single"/>
          <w:lang w:eastAsia="en-US" w:bidi="ar-SA"/>
        </w:rPr>
        <w:t>Разделы программы</w:t>
      </w:r>
      <w:r w:rsidRPr="00873FD5">
        <w:rPr>
          <w:rFonts w:eastAsia="Calibri" w:cs="Times New Roman"/>
          <w:kern w:val="0"/>
          <w:u w:val="single"/>
          <w:lang w:eastAsia="en-US" w:bidi="ar-SA"/>
        </w:rPr>
        <w:t>:</w:t>
      </w:r>
    </w:p>
    <w:p w:rsidR="00873FD5" w:rsidRPr="00873FD5" w:rsidRDefault="00873FD5" w:rsidP="00873FD5">
      <w:pPr>
        <w:widowControl/>
        <w:numPr>
          <w:ilvl w:val="0"/>
          <w:numId w:val="53"/>
        </w:numPr>
        <w:tabs>
          <w:tab w:val="left" w:pos="0"/>
        </w:tabs>
        <w:suppressAutoHyphens w:val="0"/>
        <w:autoSpaceDN/>
        <w:spacing w:after="200" w:line="276" w:lineRule="auto"/>
        <w:ind w:left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kern w:val="0"/>
          <w:lang w:eastAsia="en-US" w:bidi="ar-SA"/>
        </w:rPr>
        <w:t>«Игра как особое пространство развития ребёнка»</w:t>
      </w:r>
    </w:p>
    <w:p w:rsidR="00873FD5" w:rsidRPr="00873FD5" w:rsidRDefault="00873FD5" w:rsidP="00873FD5">
      <w:pPr>
        <w:widowControl/>
        <w:numPr>
          <w:ilvl w:val="0"/>
          <w:numId w:val="53"/>
        </w:numPr>
        <w:tabs>
          <w:tab w:val="left" w:pos="0"/>
        </w:tabs>
        <w:suppressAutoHyphens w:val="0"/>
        <w:autoSpaceDN/>
        <w:spacing w:after="200" w:line="276" w:lineRule="auto"/>
        <w:ind w:left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kern w:val="0"/>
          <w:lang w:eastAsia="en-US" w:bidi="ar-SA"/>
        </w:rPr>
        <w:t>Образовательная область «Социально-коммуникативное развитие» (ОД «Дошкольник входит в мир социальных отношений», ОД «Развиваем ценностное отношение к труду», ОД «Формирование основ безопасного поведения в быту, социуме, природе»)</w:t>
      </w:r>
    </w:p>
    <w:p w:rsidR="00873FD5" w:rsidRPr="00873FD5" w:rsidRDefault="00873FD5" w:rsidP="00873FD5">
      <w:pPr>
        <w:widowControl/>
        <w:numPr>
          <w:ilvl w:val="0"/>
          <w:numId w:val="53"/>
        </w:numPr>
        <w:suppressAutoHyphens w:val="0"/>
        <w:autoSpaceDN/>
        <w:spacing w:after="200" w:line="276" w:lineRule="auto"/>
        <w:ind w:left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kern w:val="0"/>
          <w:lang w:eastAsia="en-US" w:bidi="ar-SA"/>
        </w:rPr>
        <w:t>Образовательная область «Познавательное развитие»</w:t>
      </w:r>
    </w:p>
    <w:p w:rsidR="00873FD5" w:rsidRPr="00873FD5" w:rsidRDefault="00873FD5" w:rsidP="00873FD5">
      <w:pPr>
        <w:widowControl/>
        <w:numPr>
          <w:ilvl w:val="0"/>
          <w:numId w:val="53"/>
        </w:numPr>
        <w:suppressAutoHyphens w:val="0"/>
        <w:autoSpaceDN/>
        <w:spacing w:after="200" w:line="276" w:lineRule="auto"/>
        <w:ind w:left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kern w:val="0"/>
          <w:lang w:eastAsia="en-US" w:bidi="ar-SA"/>
        </w:rPr>
        <w:t>Образовательная область «Речевое развитие»</w:t>
      </w:r>
    </w:p>
    <w:p w:rsidR="00873FD5" w:rsidRPr="00873FD5" w:rsidRDefault="00873FD5" w:rsidP="00873FD5">
      <w:pPr>
        <w:widowControl/>
        <w:numPr>
          <w:ilvl w:val="0"/>
          <w:numId w:val="53"/>
        </w:numPr>
        <w:suppressAutoHyphens w:val="0"/>
        <w:autoSpaceDN/>
        <w:spacing w:after="200" w:line="276" w:lineRule="auto"/>
        <w:ind w:left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kern w:val="0"/>
          <w:lang w:eastAsia="en-US" w:bidi="ar-SA"/>
        </w:rPr>
        <w:t>Образовательная область «Художес</w:t>
      </w:r>
      <w:r w:rsidR="007563EE">
        <w:rPr>
          <w:rFonts w:eastAsia="Calibri" w:cs="Times New Roman"/>
          <w:kern w:val="0"/>
          <w:lang w:eastAsia="en-US" w:bidi="ar-SA"/>
        </w:rPr>
        <w:t>твенно-эстетическое развитие» (</w:t>
      </w:r>
      <w:r w:rsidR="00EB42A4">
        <w:rPr>
          <w:rFonts w:eastAsia="Calibri" w:cs="Times New Roman"/>
          <w:kern w:val="0"/>
          <w:lang w:eastAsia="en-US" w:bidi="ar-SA"/>
        </w:rPr>
        <w:t>ОД «Художественная литература»</w:t>
      </w:r>
      <w:r w:rsidR="007C0433">
        <w:rPr>
          <w:rFonts w:eastAsia="Calibri" w:cs="Times New Roman"/>
          <w:kern w:val="0"/>
          <w:lang w:eastAsia="en-US" w:bidi="ar-SA"/>
        </w:rPr>
        <w:t>), «</w:t>
      </w:r>
      <w:r w:rsidR="00EB42A4" w:rsidRPr="00D37D35">
        <w:rPr>
          <w:rFonts w:eastAsia="Calibri" w:cs="Times New Roman"/>
          <w:kern w:val="0"/>
          <w:lang w:eastAsia="en-US" w:bidi="ar-SA"/>
        </w:rPr>
        <w:t>Худо</w:t>
      </w:r>
      <w:r w:rsidR="003C1E57">
        <w:rPr>
          <w:rFonts w:eastAsia="Calibri" w:cs="Times New Roman"/>
          <w:kern w:val="0"/>
          <w:lang w:eastAsia="en-US" w:bidi="ar-SA"/>
        </w:rPr>
        <w:t>жественно- эстетическое развитие» (ОД «Изобразительная деятельность»).</w:t>
      </w:r>
    </w:p>
    <w:p w:rsidR="00873FD5" w:rsidRPr="007563EE" w:rsidRDefault="00873FD5" w:rsidP="00873FD5">
      <w:pPr>
        <w:widowControl/>
        <w:numPr>
          <w:ilvl w:val="0"/>
          <w:numId w:val="53"/>
        </w:numPr>
        <w:suppressAutoHyphens w:val="0"/>
        <w:autoSpaceDN/>
        <w:spacing w:after="200" w:line="276" w:lineRule="auto"/>
        <w:ind w:left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kern w:val="0"/>
          <w:lang w:eastAsia="en-US" w:bidi="ar-SA"/>
        </w:rPr>
        <w:lastRenderedPageBreak/>
        <w:t>Образовательная о</w:t>
      </w:r>
      <w:r w:rsidR="006A05BD">
        <w:rPr>
          <w:rFonts w:eastAsia="Calibri" w:cs="Times New Roman"/>
          <w:kern w:val="0"/>
          <w:lang w:eastAsia="en-US" w:bidi="ar-SA"/>
        </w:rPr>
        <w:t xml:space="preserve">бласть «Физическое развитие» </w:t>
      </w:r>
      <w:r w:rsidRPr="00873FD5">
        <w:rPr>
          <w:rFonts w:eastAsia="Calibri" w:cs="Times New Roman"/>
          <w:kern w:val="0"/>
          <w:lang w:eastAsia="en-US" w:bidi="ar-SA"/>
        </w:rPr>
        <w:t>ОД «Становление у детей ценностей здорового образа жизни, овладение его элементарными нормами и правилами»)</w:t>
      </w:r>
    </w:p>
    <w:p w:rsidR="00873FD5" w:rsidRDefault="00873FD5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EB42A4" w:rsidRPr="00873FD5" w:rsidRDefault="00EB42A4" w:rsidP="00873F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873FD5" w:rsidRPr="00873FD5" w:rsidRDefault="00873FD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1.</w:t>
      </w:r>
      <w:r w:rsidRPr="00873FD5">
        <w:rPr>
          <w:rFonts w:eastAsia="Calibri" w:cs="Times New Roman"/>
          <w:kern w:val="0"/>
          <w:lang w:eastAsia="en-US" w:bidi="ar-SA"/>
        </w:rPr>
        <w:t xml:space="preserve"> Проанализировав результаты мониторинга </w:t>
      </w:r>
      <w:r w:rsidRPr="00387E6D">
        <w:rPr>
          <w:rFonts w:eastAsia="Calibri" w:cs="Times New Roman"/>
          <w:b/>
          <w:kern w:val="0"/>
          <w:lang w:eastAsia="en-US" w:bidi="ar-SA"/>
        </w:rPr>
        <w:t xml:space="preserve">«Игра как особое пространство развития </w:t>
      </w:r>
      <w:r w:rsidR="006F6278" w:rsidRPr="00387E6D">
        <w:rPr>
          <w:rFonts w:eastAsia="Calibri" w:cs="Times New Roman"/>
          <w:b/>
          <w:kern w:val="0"/>
          <w:lang w:eastAsia="en-US" w:bidi="ar-SA"/>
        </w:rPr>
        <w:t>ребёнка»</w:t>
      </w:r>
      <w:r w:rsidR="006F6278" w:rsidRPr="00873FD5">
        <w:rPr>
          <w:rFonts w:eastAsia="Calibri" w:cs="Times New Roman"/>
          <w:kern w:val="0"/>
          <w:lang w:eastAsia="en-US" w:bidi="ar-SA"/>
        </w:rPr>
        <w:t xml:space="preserve"> во</w:t>
      </w:r>
      <w:r w:rsidRPr="00873FD5">
        <w:rPr>
          <w:rFonts w:eastAsia="Calibri" w:cs="Times New Roman"/>
          <w:kern w:val="0"/>
          <w:lang w:eastAsia="en-US" w:bidi="ar-SA"/>
        </w:rPr>
        <w:t xml:space="preserve"> второй </w:t>
      </w:r>
      <w:r w:rsidR="006F6278" w:rsidRPr="00873FD5">
        <w:rPr>
          <w:rFonts w:eastAsia="Calibri" w:cs="Times New Roman"/>
          <w:kern w:val="0"/>
          <w:lang w:eastAsia="en-US" w:bidi="ar-SA"/>
        </w:rPr>
        <w:t>младшей группе</w:t>
      </w:r>
      <w:r w:rsidRPr="00873FD5">
        <w:rPr>
          <w:rFonts w:eastAsia="Calibri" w:cs="Times New Roman"/>
          <w:kern w:val="0"/>
          <w:lang w:eastAsia="en-US" w:bidi="ar-SA"/>
        </w:rPr>
        <w:t xml:space="preserve">   можно сделать вывод, что в данной группе</w:t>
      </w:r>
      <w:r w:rsidR="007563EE">
        <w:rPr>
          <w:rFonts w:eastAsia="Calibri" w:cs="Times New Roman"/>
          <w:kern w:val="0"/>
          <w:lang w:eastAsia="en-US" w:bidi="ar-SA"/>
        </w:rPr>
        <w:t>:</w:t>
      </w:r>
    </w:p>
    <w:p w:rsidR="007563EE" w:rsidRPr="007563EE" w:rsidRDefault="005010A2" w:rsidP="007563EE">
      <w:pPr>
        <w:pStyle w:val="a3"/>
        <w:numPr>
          <w:ilvl w:val="0"/>
          <w:numId w:val="56"/>
        </w:numPr>
        <w:suppressAutoHyphens w:val="0"/>
        <w:autoSpaceDN/>
        <w:jc w:val="both"/>
        <w:textAlignment w:val="auto"/>
        <w:rPr>
          <w:szCs w:val="28"/>
        </w:rPr>
      </w:pPr>
      <w:r>
        <w:rPr>
          <w:szCs w:val="28"/>
        </w:rPr>
        <w:t>Превышающий уровень - 8 детей (27</w:t>
      </w:r>
      <w:r w:rsidR="007563EE" w:rsidRPr="007563EE">
        <w:rPr>
          <w:szCs w:val="28"/>
        </w:rPr>
        <w:t>%)</w:t>
      </w:r>
    </w:p>
    <w:p w:rsidR="007563EE" w:rsidRPr="001C14D7" w:rsidRDefault="007563EE" w:rsidP="007563EE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Базовый уровень - </w:t>
      </w:r>
      <w:r w:rsidR="005010A2">
        <w:rPr>
          <w:szCs w:val="28"/>
        </w:rPr>
        <w:t>12 детей (4</w:t>
      </w:r>
      <w:r>
        <w:rPr>
          <w:szCs w:val="28"/>
        </w:rPr>
        <w:t xml:space="preserve">0%) </w:t>
      </w:r>
      <w:r w:rsidRPr="001C14D7">
        <w:rPr>
          <w:szCs w:val="28"/>
        </w:rPr>
        <w:t xml:space="preserve"> </w:t>
      </w:r>
    </w:p>
    <w:p w:rsidR="005010A2" w:rsidRPr="001C14D7" w:rsidRDefault="007563EE" w:rsidP="005010A2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Недостаточный уровень - </w:t>
      </w:r>
      <w:r w:rsidR="005010A2">
        <w:rPr>
          <w:szCs w:val="28"/>
        </w:rPr>
        <w:t>11 детей (35</w:t>
      </w:r>
      <w:r w:rsidRPr="001C14D7">
        <w:rPr>
          <w:szCs w:val="28"/>
        </w:rPr>
        <w:t xml:space="preserve">%) </w:t>
      </w:r>
      <w:r>
        <w:rPr>
          <w:szCs w:val="28"/>
        </w:rPr>
        <w:t>–</w:t>
      </w:r>
      <w:r w:rsidRPr="001C14D7">
        <w:rPr>
          <w:szCs w:val="28"/>
        </w:rPr>
        <w:t xml:space="preserve"> </w:t>
      </w:r>
      <w:proofErr w:type="spellStart"/>
      <w:r w:rsidR="005010A2">
        <w:rPr>
          <w:szCs w:val="28"/>
        </w:rPr>
        <w:t>Белошенко.Л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Гордеева.Л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Дерябо.М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Елохина.А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Какунина.В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Новиков.В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Туев.А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Яловой.М</w:t>
      </w:r>
      <w:proofErr w:type="spellEnd"/>
      <w:r w:rsidR="005010A2">
        <w:rPr>
          <w:szCs w:val="28"/>
        </w:rPr>
        <w:t>.</w:t>
      </w:r>
    </w:p>
    <w:p w:rsidR="00873FD5" w:rsidRPr="00873FD5" w:rsidRDefault="00873FD5" w:rsidP="007563EE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Рекомендации</w:t>
      </w:r>
      <w:r w:rsidRPr="00873FD5">
        <w:rPr>
          <w:rFonts w:eastAsia="Calibri" w:cs="Times New Roman"/>
          <w:kern w:val="0"/>
          <w:lang w:eastAsia="en-US" w:bidi="ar-SA"/>
        </w:rPr>
        <w:t xml:space="preserve">: </w:t>
      </w:r>
      <w:r w:rsidR="003C1E57">
        <w:rPr>
          <w:rFonts w:eastAsia="Calibri" w:cs="Times New Roman"/>
          <w:kern w:val="0"/>
          <w:lang w:eastAsia="en-US" w:bidi="ar-SA"/>
        </w:rPr>
        <w:t xml:space="preserve">Продолжаем </w:t>
      </w:r>
      <w:r w:rsidRPr="00873FD5">
        <w:rPr>
          <w:rFonts w:eastAsia="Calibri" w:cs="Times New Roman"/>
          <w:kern w:val="0"/>
          <w:lang w:eastAsia="en-US" w:bidi="ar-SA"/>
        </w:rPr>
        <w:t xml:space="preserve">усовершенствовать игровое пространство в группе. Продолжать вовлекать детей в игровую деятельность, чаще организовывать ситуации игрового взаимодействия детей друг с другом, развивать у детей умение принимать игровую роль, участвовать в несложном ролевом диалоге, побуждать детей называть свои игровые роли и игровые действия, отвечать </w:t>
      </w:r>
      <w:r w:rsidR="007563EE">
        <w:rPr>
          <w:rFonts w:eastAsia="Calibri" w:cs="Times New Roman"/>
          <w:kern w:val="0"/>
          <w:lang w:eastAsia="en-US" w:bidi="ar-SA"/>
        </w:rPr>
        <w:t xml:space="preserve">на вопросы об игре. Продолжать </w:t>
      </w:r>
      <w:r w:rsidRPr="00873FD5">
        <w:rPr>
          <w:rFonts w:eastAsia="Calibri" w:cs="Times New Roman"/>
          <w:kern w:val="0"/>
          <w:lang w:eastAsia="en-US" w:bidi="ar-SA"/>
        </w:rPr>
        <w:t xml:space="preserve">развивать интерес к отражению в сюжетно-ролевых играх разнообразного содержания: семейных отношений, непосредственных впечатлений от посещения магазина, поликлиники, к передаче в сюжетах играх событий из прочитанных книг, впечатлений </w:t>
      </w:r>
      <w:r w:rsidR="006F6278" w:rsidRPr="00873FD5">
        <w:rPr>
          <w:rFonts w:eastAsia="Calibri" w:cs="Times New Roman"/>
          <w:kern w:val="0"/>
          <w:lang w:eastAsia="en-US" w:bidi="ar-SA"/>
        </w:rPr>
        <w:t>от рассматривания</w:t>
      </w:r>
      <w:r w:rsidRPr="00873FD5">
        <w:rPr>
          <w:rFonts w:eastAsia="Calibri" w:cs="Times New Roman"/>
          <w:kern w:val="0"/>
          <w:lang w:eastAsia="en-US" w:bidi="ar-SA"/>
        </w:rPr>
        <w:t xml:space="preserve"> картинок. Включать детей в элементарное планирование игровых действий. Вступать в общение с воспитателем через игрового персонажа.</w:t>
      </w:r>
    </w:p>
    <w:p w:rsidR="00873FD5" w:rsidRDefault="00873FD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2.</w:t>
      </w:r>
      <w:r w:rsidRPr="00873FD5">
        <w:rPr>
          <w:rFonts w:eastAsia="Calibri" w:cs="Times New Roman"/>
          <w:kern w:val="0"/>
          <w:lang w:eastAsia="en-US" w:bidi="ar-SA"/>
        </w:rPr>
        <w:t xml:space="preserve"> Проанализировав результаты мониторинга по </w:t>
      </w:r>
      <w:r w:rsidRPr="00387E6D">
        <w:rPr>
          <w:rFonts w:eastAsia="Calibri" w:cs="Times New Roman"/>
          <w:b/>
          <w:kern w:val="0"/>
          <w:lang w:eastAsia="en-US" w:bidi="ar-SA"/>
        </w:rPr>
        <w:t>Образовательной области «Социально-коммуникативное развитие»</w:t>
      </w:r>
      <w:r w:rsidRPr="00873FD5">
        <w:rPr>
          <w:rFonts w:eastAsia="Calibri" w:cs="Times New Roman"/>
          <w:kern w:val="0"/>
          <w:lang w:eastAsia="en-US" w:bidi="ar-SA"/>
        </w:rPr>
        <w:t xml:space="preserve"> (ОД «Ребенок вход</w:t>
      </w:r>
      <w:r w:rsidR="007563EE">
        <w:rPr>
          <w:rFonts w:eastAsia="Calibri" w:cs="Times New Roman"/>
          <w:kern w:val="0"/>
          <w:lang w:eastAsia="en-US" w:bidi="ar-SA"/>
        </w:rPr>
        <w:t xml:space="preserve">ит в мир социальных отношений» </w:t>
      </w:r>
      <w:r w:rsidRPr="00873FD5">
        <w:rPr>
          <w:rFonts w:eastAsia="Calibri" w:cs="Times New Roman"/>
          <w:kern w:val="0"/>
          <w:lang w:eastAsia="en-US" w:bidi="ar-SA"/>
        </w:rPr>
        <w:t xml:space="preserve">во второй </w:t>
      </w:r>
      <w:r w:rsidR="006F6278" w:rsidRPr="00873FD5">
        <w:rPr>
          <w:rFonts w:eastAsia="Calibri" w:cs="Times New Roman"/>
          <w:kern w:val="0"/>
          <w:lang w:eastAsia="en-US" w:bidi="ar-SA"/>
        </w:rPr>
        <w:t>младшей группе</w:t>
      </w:r>
      <w:r w:rsidRPr="00873FD5">
        <w:rPr>
          <w:rFonts w:eastAsia="Calibri" w:cs="Times New Roman"/>
          <w:kern w:val="0"/>
          <w:lang w:eastAsia="en-US" w:bidi="ar-SA"/>
        </w:rPr>
        <w:t xml:space="preserve"> можно сделать вывод, что в данной группе</w:t>
      </w:r>
      <w:r w:rsidR="007563EE">
        <w:rPr>
          <w:rFonts w:eastAsia="Calibri" w:cs="Times New Roman"/>
          <w:kern w:val="0"/>
          <w:lang w:eastAsia="en-US" w:bidi="ar-SA"/>
        </w:rPr>
        <w:t>:</w:t>
      </w:r>
    </w:p>
    <w:p w:rsidR="007563EE" w:rsidRDefault="007563EE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873FD5" w:rsidRDefault="00873FD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7563EE" w:rsidRPr="007563EE" w:rsidRDefault="007563EE" w:rsidP="007563EE">
      <w:pPr>
        <w:pStyle w:val="a3"/>
        <w:numPr>
          <w:ilvl w:val="0"/>
          <w:numId w:val="56"/>
        </w:numPr>
        <w:suppressAutoHyphens w:val="0"/>
        <w:autoSpaceDN/>
        <w:jc w:val="both"/>
        <w:textAlignment w:val="auto"/>
        <w:rPr>
          <w:szCs w:val="28"/>
        </w:rPr>
      </w:pPr>
      <w:r w:rsidRPr="007563EE">
        <w:rPr>
          <w:szCs w:val="28"/>
        </w:rPr>
        <w:t xml:space="preserve">Превышающий уровень - </w:t>
      </w:r>
      <w:r w:rsidR="005010A2">
        <w:rPr>
          <w:szCs w:val="28"/>
        </w:rPr>
        <w:t>12 детей (39</w:t>
      </w:r>
      <w:r w:rsidRPr="007563EE">
        <w:rPr>
          <w:szCs w:val="28"/>
        </w:rPr>
        <w:t>%)</w:t>
      </w:r>
    </w:p>
    <w:p w:rsidR="007563EE" w:rsidRPr="001C14D7" w:rsidRDefault="007563EE" w:rsidP="007563EE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Базовый уровень - </w:t>
      </w:r>
      <w:r w:rsidR="005010A2">
        <w:rPr>
          <w:szCs w:val="28"/>
        </w:rPr>
        <w:t>15 детей (48</w:t>
      </w:r>
      <w:r>
        <w:rPr>
          <w:szCs w:val="28"/>
        </w:rPr>
        <w:t xml:space="preserve">%) </w:t>
      </w:r>
      <w:r w:rsidRPr="001C14D7">
        <w:rPr>
          <w:szCs w:val="28"/>
        </w:rPr>
        <w:t xml:space="preserve"> </w:t>
      </w:r>
    </w:p>
    <w:p w:rsidR="007563EE" w:rsidRDefault="007563EE" w:rsidP="007563EE">
      <w:pPr>
        <w:pStyle w:val="a3"/>
        <w:numPr>
          <w:ilvl w:val="0"/>
          <w:numId w:val="21"/>
        </w:numPr>
        <w:jc w:val="both"/>
        <w:rPr>
          <w:szCs w:val="28"/>
        </w:rPr>
      </w:pPr>
      <w:r w:rsidRPr="001C14D7">
        <w:rPr>
          <w:szCs w:val="28"/>
        </w:rPr>
        <w:t xml:space="preserve">Недостаточный уровень - </w:t>
      </w:r>
      <w:r w:rsidR="005010A2">
        <w:rPr>
          <w:szCs w:val="28"/>
        </w:rPr>
        <w:t>4 детей (13</w:t>
      </w:r>
      <w:r w:rsidRPr="001C14D7">
        <w:rPr>
          <w:szCs w:val="28"/>
        </w:rPr>
        <w:t xml:space="preserve">%) </w:t>
      </w:r>
      <w:r>
        <w:rPr>
          <w:szCs w:val="28"/>
        </w:rPr>
        <w:t>–</w:t>
      </w:r>
      <w:r w:rsidRPr="001C14D7">
        <w:rPr>
          <w:szCs w:val="28"/>
        </w:rPr>
        <w:t xml:space="preserve"> </w:t>
      </w:r>
      <w:proofErr w:type="spellStart"/>
      <w:r w:rsidR="005010A2">
        <w:rPr>
          <w:szCs w:val="28"/>
        </w:rPr>
        <w:t>Елохина.А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Новиков.В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Туев.А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Яловой.М</w:t>
      </w:r>
      <w:proofErr w:type="spellEnd"/>
      <w:r w:rsidR="005010A2">
        <w:rPr>
          <w:szCs w:val="28"/>
        </w:rPr>
        <w:t>.</w:t>
      </w:r>
    </w:p>
    <w:p w:rsidR="007563EE" w:rsidRPr="001C14D7" w:rsidRDefault="007563EE" w:rsidP="007563EE">
      <w:pPr>
        <w:pStyle w:val="a3"/>
        <w:jc w:val="both"/>
        <w:rPr>
          <w:szCs w:val="28"/>
        </w:rPr>
      </w:pPr>
    </w:p>
    <w:p w:rsidR="00873FD5" w:rsidRDefault="007563EE" w:rsidP="007563EE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Рекомен</w:t>
      </w:r>
      <w:r w:rsidR="00873FD5" w:rsidRPr="00873FD5">
        <w:rPr>
          <w:rFonts w:eastAsia="Calibri" w:cs="Times New Roman"/>
          <w:b/>
          <w:kern w:val="0"/>
          <w:lang w:eastAsia="en-US" w:bidi="ar-SA"/>
        </w:rPr>
        <w:t>дации</w:t>
      </w:r>
      <w:r w:rsidR="003C1E57">
        <w:rPr>
          <w:rFonts w:eastAsia="Calibri" w:cs="Times New Roman"/>
          <w:kern w:val="0"/>
          <w:lang w:eastAsia="en-US" w:bidi="ar-SA"/>
        </w:rPr>
        <w:t>: П</w:t>
      </w:r>
      <w:r w:rsidR="00873FD5" w:rsidRPr="00873FD5">
        <w:rPr>
          <w:rFonts w:eastAsia="Calibri" w:cs="Times New Roman"/>
          <w:kern w:val="0"/>
          <w:lang w:eastAsia="en-US" w:bidi="ar-SA"/>
        </w:rPr>
        <w:t>родолжать развивать эмоциональную отзывчивость и радость общения со с</w:t>
      </w:r>
      <w:r w:rsidR="00387E6D">
        <w:rPr>
          <w:rFonts w:eastAsia="Calibri" w:cs="Times New Roman"/>
          <w:kern w:val="0"/>
          <w:lang w:eastAsia="en-US" w:bidi="ar-SA"/>
        </w:rPr>
        <w:t xml:space="preserve">верстниками. Помогать способам 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взаимодействия со сверстниками в игре, в повседневном общении и бытовой деятельности (спокойно играть рядом, рассматривать картинки, обмениваться игрушками, объединяться в парной игре); общаться, употребляя </w:t>
      </w:r>
      <w:r w:rsidR="00873FD5" w:rsidRPr="00873FD5">
        <w:rPr>
          <w:rFonts w:eastAsia="Calibri" w:cs="Times New Roman"/>
          <w:kern w:val="0"/>
          <w:lang w:eastAsia="en-US" w:bidi="ar-SA"/>
        </w:rPr>
        <w:lastRenderedPageBreak/>
        <w:t>как можно бо</w:t>
      </w:r>
      <w:r w:rsidR="003C1E57">
        <w:rPr>
          <w:rFonts w:eastAsia="Calibri" w:cs="Times New Roman"/>
          <w:kern w:val="0"/>
          <w:lang w:eastAsia="en-US" w:bidi="ar-SA"/>
        </w:rPr>
        <w:t>льше слов, обращаясь по имени. Продолжать ф</w:t>
      </w:r>
      <w:r w:rsidR="00873FD5" w:rsidRPr="00873FD5">
        <w:rPr>
          <w:rFonts w:eastAsia="Calibri" w:cs="Times New Roman"/>
          <w:kern w:val="0"/>
          <w:lang w:eastAsia="en-US" w:bidi="ar-SA"/>
        </w:rPr>
        <w:t>ормировать у детей желание помогать друг другу.</w:t>
      </w:r>
    </w:p>
    <w:p w:rsidR="007563EE" w:rsidRPr="00873FD5" w:rsidRDefault="007563EE" w:rsidP="007563EE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D37D35" w:rsidRDefault="00D37D35" w:rsidP="00D37D3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2.1</w:t>
      </w:r>
      <w:r w:rsidR="00387E6D">
        <w:rPr>
          <w:rFonts w:eastAsia="Calibri" w:cs="Times New Roman"/>
          <w:kern w:val="0"/>
          <w:lang w:eastAsia="en-US" w:bidi="ar-SA"/>
        </w:rPr>
        <w:t xml:space="preserve"> 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Проанализировав результаты мониторинга Образовательной области </w:t>
      </w:r>
      <w:r w:rsidR="00873FD5" w:rsidRPr="003A0D09">
        <w:rPr>
          <w:rFonts w:eastAsia="Calibri" w:cs="Times New Roman"/>
          <w:b/>
          <w:kern w:val="0"/>
          <w:lang w:eastAsia="en-US" w:bidi="ar-SA"/>
        </w:rPr>
        <w:t xml:space="preserve">«Социально-коммуникативное развитие» </w:t>
      </w:r>
      <w:r w:rsidR="00873FD5" w:rsidRPr="00873FD5">
        <w:rPr>
          <w:rFonts w:eastAsia="Calibri" w:cs="Times New Roman"/>
          <w:kern w:val="0"/>
          <w:lang w:eastAsia="en-US" w:bidi="ar-SA"/>
        </w:rPr>
        <w:t>(ОД «Развиваем</w:t>
      </w:r>
      <w:r>
        <w:rPr>
          <w:rFonts w:eastAsia="Calibri" w:cs="Times New Roman"/>
          <w:kern w:val="0"/>
          <w:lang w:eastAsia="en-US" w:bidi="ar-SA"/>
        </w:rPr>
        <w:t xml:space="preserve"> ценностное отношение к труду» </w:t>
      </w:r>
      <w:r w:rsidR="00873FD5" w:rsidRPr="00873FD5">
        <w:rPr>
          <w:rFonts w:eastAsia="Calibri" w:cs="Times New Roman"/>
          <w:kern w:val="0"/>
          <w:lang w:eastAsia="en-US" w:bidi="ar-SA"/>
        </w:rPr>
        <w:t>во второй младшей группе можно сделать выво</w:t>
      </w:r>
      <w:r>
        <w:rPr>
          <w:rFonts w:eastAsia="Calibri" w:cs="Times New Roman"/>
          <w:kern w:val="0"/>
          <w:lang w:eastAsia="en-US" w:bidi="ar-SA"/>
        </w:rPr>
        <w:t>д:</w:t>
      </w:r>
    </w:p>
    <w:p w:rsidR="00873FD5" w:rsidRPr="00873FD5" w:rsidRDefault="00873FD5" w:rsidP="00D37D3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FB3F58" w:rsidRPr="00FB3F58" w:rsidRDefault="00FB3F58" w:rsidP="00D37D35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szCs w:val="28"/>
        </w:rPr>
      </w:pPr>
      <w:r w:rsidRPr="00FB3F58">
        <w:rPr>
          <w:szCs w:val="28"/>
        </w:rPr>
        <w:t xml:space="preserve">Превышающий уровень - </w:t>
      </w:r>
      <w:r w:rsidR="005010A2">
        <w:rPr>
          <w:szCs w:val="28"/>
        </w:rPr>
        <w:t>8 детей (26</w:t>
      </w:r>
      <w:r w:rsidRPr="00FB3F58">
        <w:rPr>
          <w:szCs w:val="28"/>
        </w:rPr>
        <w:t>%)</w:t>
      </w:r>
    </w:p>
    <w:p w:rsidR="00FB3F58" w:rsidRPr="00FB3F58" w:rsidRDefault="00FB3F58" w:rsidP="00FB3F58">
      <w:pPr>
        <w:widowControl/>
        <w:numPr>
          <w:ilvl w:val="0"/>
          <w:numId w:val="21"/>
        </w:numPr>
        <w:jc w:val="both"/>
        <w:rPr>
          <w:szCs w:val="28"/>
        </w:rPr>
      </w:pPr>
      <w:r w:rsidRPr="00FB3F58">
        <w:rPr>
          <w:szCs w:val="28"/>
        </w:rPr>
        <w:t xml:space="preserve">Базовый уровень </w:t>
      </w:r>
      <w:r>
        <w:rPr>
          <w:szCs w:val="28"/>
        </w:rPr>
        <w:t>–</w:t>
      </w:r>
      <w:r w:rsidRPr="00FB3F58">
        <w:rPr>
          <w:szCs w:val="28"/>
        </w:rPr>
        <w:t xml:space="preserve"> </w:t>
      </w:r>
      <w:r w:rsidR="005010A2">
        <w:rPr>
          <w:szCs w:val="28"/>
        </w:rPr>
        <w:t>15 детей (48</w:t>
      </w:r>
      <w:r w:rsidRPr="00FB3F58">
        <w:rPr>
          <w:szCs w:val="28"/>
        </w:rPr>
        <w:t xml:space="preserve">%)  </w:t>
      </w:r>
    </w:p>
    <w:p w:rsidR="005010A2" w:rsidRPr="00BC368F" w:rsidRDefault="00FB3F58" w:rsidP="005010A2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 w:rsidRPr="00FB3F58">
        <w:rPr>
          <w:szCs w:val="28"/>
        </w:rPr>
        <w:t xml:space="preserve">Недостаточный уровень - </w:t>
      </w:r>
      <w:r w:rsidR="005010A2">
        <w:rPr>
          <w:szCs w:val="28"/>
        </w:rPr>
        <w:t xml:space="preserve">8 детей (26%) – </w:t>
      </w:r>
      <w:proofErr w:type="spellStart"/>
      <w:r w:rsidR="005010A2">
        <w:rPr>
          <w:szCs w:val="28"/>
        </w:rPr>
        <w:t>Гордеева.Л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Дерябо.М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Елохина.А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Какунина.В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Кочанова.А</w:t>
      </w:r>
      <w:proofErr w:type="spellEnd"/>
      <w:proofErr w:type="gramStart"/>
      <w:r w:rsidR="005010A2">
        <w:rPr>
          <w:szCs w:val="28"/>
        </w:rPr>
        <w:t xml:space="preserve">,  </w:t>
      </w:r>
      <w:proofErr w:type="spellStart"/>
      <w:r w:rsidR="005010A2">
        <w:rPr>
          <w:szCs w:val="28"/>
        </w:rPr>
        <w:t>Новиков.В</w:t>
      </w:r>
      <w:proofErr w:type="spellEnd"/>
      <w:proofErr w:type="gram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Туев.А</w:t>
      </w:r>
      <w:proofErr w:type="spellEnd"/>
      <w:r w:rsidR="005010A2">
        <w:rPr>
          <w:szCs w:val="28"/>
        </w:rPr>
        <w:t xml:space="preserve">, </w:t>
      </w:r>
      <w:proofErr w:type="spellStart"/>
      <w:r w:rsidR="005010A2">
        <w:rPr>
          <w:szCs w:val="28"/>
        </w:rPr>
        <w:t>Яловой.М</w:t>
      </w:r>
      <w:proofErr w:type="spellEnd"/>
      <w:r w:rsidR="005010A2">
        <w:rPr>
          <w:szCs w:val="28"/>
        </w:rPr>
        <w:t>.</w:t>
      </w:r>
    </w:p>
    <w:p w:rsidR="005010A2" w:rsidRPr="00BC368F" w:rsidRDefault="005010A2" w:rsidP="005010A2">
      <w:pPr>
        <w:pStyle w:val="a4"/>
        <w:jc w:val="both"/>
        <w:rPr>
          <w:b/>
          <w:szCs w:val="24"/>
          <w:u w:val="single"/>
        </w:rPr>
      </w:pPr>
    </w:p>
    <w:p w:rsidR="00873FD5" w:rsidRDefault="00873FD5" w:rsidP="00873FD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Рекомендации:</w:t>
      </w:r>
      <w:r w:rsidRPr="00873FD5">
        <w:rPr>
          <w:rFonts w:eastAsia="Calibri" w:cs="Times New Roman"/>
          <w:kern w:val="0"/>
          <w:lang w:eastAsia="en-US" w:bidi="ar-SA"/>
        </w:rPr>
        <w:t xml:space="preserve"> </w:t>
      </w:r>
      <w:r w:rsidR="003C1E57">
        <w:rPr>
          <w:rFonts w:eastAsia="Calibri" w:cs="Times New Roman"/>
          <w:kern w:val="0"/>
          <w:lang w:eastAsia="en-US" w:bidi="ar-SA"/>
        </w:rPr>
        <w:t>Продолжать ф</w:t>
      </w:r>
      <w:r w:rsidRPr="00873FD5">
        <w:rPr>
          <w:rFonts w:eastAsia="Calibri" w:cs="Times New Roman"/>
          <w:kern w:val="0"/>
          <w:lang w:eastAsia="en-US" w:bidi="ar-SA"/>
        </w:rPr>
        <w:t>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Способствовать дальнейшему развитию самостоятельности и уверенности в самообслуживании, желания включаться в повседневные трудовые</w:t>
      </w:r>
      <w:r w:rsidR="00FB3F58">
        <w:rPr>
          <w:rFonts w:eastAsia="Calibri" w:cs="Times New Roman"/>
          <w:kern w:val="0"/>
          <w:lang w:eastAsia="en-US" w:bidi="ar-SA"/>
        </w:rPr>
        <w:t xml:space="preserve"> дела </w:t>
      </w:r>
      <w:r w:rsidR="009B736C">
        <w:rPr>
          <w:rFonts w:eastAsia="Calibri" w:cs="Times New Roman"/>
          <w:kern w:val="0"/>
          <w:lang w:eastAsia="en-US" w:bidi="ar-SA"/>
        </w:rPr>
        <w:t>в детском</w:t>
      </w:r>
      <w:r w:rsidR="00FB3F58">
        <w:rPr>
          <w:rFonts w:eastAsia="Calibri" w:cs="Times New Roman"/>
          <w:kern w:val="0"/>
          <w:lang w:eastAsia="en-US" w:bidi="ar-SA"/>
        </w:rPr>
        <w:t xml:space="preserve"> </w:t>
      </w:r>
      <w:r w:rsidR="009B736C">
        <w:rPr>
          <w:rFonts w:eastAsia="Calibri" w:cs="Times New Roman"/>
          <w:kern w:val="0"/>
          <w:lang w:eastAsia="en-US" w:bidi="ar-SA"/>
        </w:rPr>
        <w:t>саду и</w:t>
      </w:r>
      <w:r w:rsidR="00FB3F58">
        <w:rPr>
          <w:rFonts w:eastAsia="Calibri" w:cs="Times New Roman"/>
          <w:kern w:val="0"/>
          <w:lang w:eastAsia="en-US" w:bidi="ar-SA"/>
        </w:rPr>
        <w:t xml:space="preserve"> семье.</w:t>
      </w:r>
    </w:p>
    <w:p w:rsidR="00D37D35" w:rsidRPr="00873FD5" w:rsidRDefault="00D37D35" w:rsidP="00873FD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2.2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873FD5">
        <w:rPr>
          <w:rFonts w:eastAsia="Calibri" w:cs="Times New Roman"/>
          <w:kern w:val="0"/>
          <w:lang w:eastAsia="en-US" w:bidi="ar-SA"/>
        </w:rPr>
        <w:t xml:space="preserve">Проанализировав результаты мониторинга Образовательной области </w:t>
      </w:r>
      <w:r w:rsidRPr="003A0D09">
        <w:rPr>
          <w:rFonts w:eastAsia="Calibri" w:cs="Times New Roman"/>
          <w:b/>
          <w:kern w:val="0"/>
          <w:lang w:eastAsia="en-US" w:bidi="ar-SA"/>
        </w:rPr>
        <w:t xml:space="preserve">«Социально-коммуникативное развитие» </w:t>
      </w:r>
      <w:r w:rsidRPr="00873FD5">
        <w:rPr>
          <w:rFonts w:eastAsia="Calibri" w:cs="Times New Roman"/>
          <w:kern w:val="0"/>
          <w:lang w:eastAsia="en-US" w:bidi="ar-SA"/>
        </w:rPr>
        <w:t>ОД «Формирование основ безопасного поведения в быту, социуме, природе») во второй младшей группе можно сделать выво</w:t>
      </w:r>
      <w:r>
        <w:rPr>
          <w:rFonts w:eastAsia="Calibri" w:cs="Times New Roman"/>
          <w:kern w:val="0"/>
          <w:lang w:eastAsia="en-US" w:bidi="ar-SA"/>
        </w:rPr>
        <w:t>д:</w:t>
      </w:r>
    </w:p>
    <w:p w:rsidR="00FB3F58" w:rsidRPr="00FB3F58" w:rsidRDefault="00FB3F58" w:rsidP="00FB3F58">
      <w:pPr>
        <w:widowControl/>
        <w:numPr>
          <w:ilvl w:val="0"/>
          <w:numId w:val="5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B3F58">
        <w:rPr>
          <w:rFonts w:eastAsia="Calibri" w:cs="Times New Roman"/>
          <w:kern w:val="0"/>
          <w:lang w:eastAsia="en-US" w:bidi="ar-SA"/>
        </w:rPr>
        <w:t xml:space="preserve">Превышающий уровень - </w:t>
      </w:r>
      <w:r w:rsidR="006D3EAF">
        <w:rPr>
          <w:rFonts w:eastAsia="Calibri" w:cs="Times New Roman"/>
          <w:kern w:val="0"/>
          <w:lang w:eastAsia="en-US" w:bidi="ar-SA"/>
        </w:rPr>
        <w:t>0</w:t>
      </w:r>
      <w:r>
        <w:rPr>
          <w:rFonts w:eastAsia="Calibri" w:cs="Times New Roman"/>
          <w:kern w:val="0"/>
          <w:lang w:eastAsia="en-US" w:bidi="ar-SA"/>
        </w:rPr>
        <w:t xml:space="preserve"> ребенка (</w:t>
      </w:r>
      <w:r w:rsidR="006D3EAF">
        <w:rPr>
          <w:rFonts w:eastAsia="Calibri" w:cs="Times New Roman"/>
          <w:kern w:val="0"/>
          <w:lang w:eastAsia="en-US" w:bidi="ar-SA"/>
        </w:rPr>
        <w:t>0</w:t>
      </w:r>
      <w:r w:rsidRPr="00FB3F58">
        <w:rPr>
          <w:rFonts w:eastAsia="Calibri" w:cs="Times New Roman"/>
          <w:kern w:val="0"/>
          <w:lang w:eastAsia="en-US" w:bidi="ar-SA"/>
        </w:rPr>
        <w:t>%)</w:t>
      </w:r>
    </w:p>
    <w:p w:rsidR="00FB3F58" w:rsidRPr="00FB3F58" w:rsidRDefault="00FB3F58" w:rsidP="00FB3F58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B3F58">
        <w:rPr>
          <w:rFonts w:eastAsia="Calibri" w:cs="Times New Roman"/>
          <w:kern w:val="0"/>
          <w:lang w:eastAsia="en-US" w:bidi="ar-SA"/>
        </w:rPr>
        <w:t xml:space="preserve">Базовый уровень – </w:t>
      </w:r>
      <w:r w:rsidR="006D3EAF">
        <w:rPr>
          <w:rFonts w:eastAsia="Calibri" w:cs="Times New Roman"/>
          <w:kern w:val="0"/>
          <w:lang w:eastAsia="en-US" w:bidi="ar-SA"/>
        </w:rPr>
        <w:t>24</w:t>
      </w:r>
      <w:r w:rsidRPr="00FB3F58">
        <w:rPr>
          <w:rFonts w:eastAsia="Calibri" w:cs="Times New Roman"/>
          <w:kern w:val="0"/>
          <w:lang w:eastAsia="en-US" w:bidi="ar-SA"/>
        </w:rPr>
        <w:t xml:space="preserve"> </w:t>
      </w:r>
      <w:r w:rsidR="006D3EAF">
        <w:rPr>
          <w:rFonts w:eastAsia="Calibri" w:cs="Times New Roman"/>
          <w:kern w:val="0"/>
          <w:lang w:eastAsia="en-US" w:bidi="ar-SA"/>
        </w:rPr>
        <w:t>ребёнка (77</w:t>
      </w:r>
      <w:r w:rsidRPr="00FB3F58">
        <w:rPr>
          <w:rFonts w:eastAsia="Calibri" w:cs="Times New Roman"/>
          <w:kern w:val="0"/>
          <w:lang w:eastAsia="en-US" w:bidi="ar-SA"/>
        </w:rPr>
        <w:t xml:space="preserve">%)  </w:t>
      </w:r>
    </w:p>
    <w:p w:rsidR="006D3EAF" w:rsidRPr="00A86D8F" w:rsidRDefault="00FB3F58" w:rsidP="006D3EAF">
      <w:pPr>
        <w:pStyle w:val="a3"/>
        <w:numPr>
          <w:ilvl w:val="0"/>
          <w:numId w:val="38"/>
        </w:numPr>
        <w:rPr>
          <w:szCs w:val="28"/>
        </w:rPr>
      </w:pPr>
      <w:r w:rsidRPr="00FB3F58">
        <w:rPr>
          <w:rFonts w:eastAsia="Calibri" w:cs="Times New Roman"/>
          <w:kern w:val="0"/>
          <w:lang w:eastAsia="en-US" w:bidi="ar-SA"/>
        </w:rPr>
        <w:t xml:space="preserve">Недостаточный уровень - </w:t>
      </w:r>
      <w:r w:rsidR="006D3EAF">
        <w:rPr>
          <w:rFonts w:eastAsia="Calibri" w:cs="Times New Roman"/>
          <w:kern w:val="0"/>
          <w:lang w:eastAsia="en-US" w:bidi="ar-SA"/>
        </w:rPr>
        <w:t>7 детей (23</w:t>
      </w:r>
      <w:r w:rsidRPr="00FB3F58">
        <w:rPr>
          <w:rFonts w:eastAsia="Calibri" w:cs="Times New Roman"/>
          <w:kern w:val="0"/>
          <w:lang w:eastAsia="en-US" w:bidi="ar-SA"/>
        </w:rPr>
        <w:t>%</w:t>
      </w:r>
      <w:r w:rsidR="006D3EAF">
        <w:rPr>
          <w:rFonts w:eastAsia="Calibri" w:cs="Times New Roman"/>
          <w:kern w:val="0"/>
          <w:lang w:eastAsia="en-US" w:bidi="ar-SA"/>
        </w:rPr>
        <w:t xml:space="preserve">) – </w:t>
      </w:r>
      <w:proofErr w:type="spellStart"/>
      <w:r w:rsidR="006D3EAF">
        <w:rPr>
          <w:szCs w:val="28"/>
        </w:rPr>
        <w:t>Гордеева.Л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Дерябо.М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Елохина.А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Какунина.В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Кочанова.А</w:t>
      </w:r>
      <w:proofErr w:type="spellEnd"/>
      <w:r w:rsidR="006D3EAF">
        <w:rPr>
          <w:szCs w:val="28"/>
        </w:rPr>
        <w:t xml:space="preserve">, Новиков. В, </w:t>
      </w:r>
      <w:proofErr w:type="spellStart"/>
      <w:r w:rsidR="006D3EAF">
        <w:rPr>
          <w:szCs w:val="28"/>
        </w:rPr>
        <w:t>Минкач.Р</w:t>
      </w:r>
      <w:proofErr w:type="spellEnd"/>
      <w:r w:rsidR="006D3EAF">
        <w:rPr>
          <w:szCs w:val="28"/>
        </w:rPr>
        <w:t xml:space="preserve">. </w:t>
      </w:r>
      <w:r w:rsidR="006D3EAF" w:rsidRPr="009E5083">
        <w:rPr>
          <w:szCs w:val="28"/>
        </w:rPr>
        <w:t xml:space="preserve"> </w:t>
      </w:r>
      <w:r w:rsidR="006D3EAF">
        <w:rPr>
          <w:szCs w:val="28"/>
        </w:rPr>
        <w:t xml:space="preserve">   </w:t>
      </w:r>
    </w:p>
    <w:p w:rsidR="00873FD5" w:rsidRPr="00873FD5" w:rsidRDefault="00461556" w:rsidP="00873FD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Рекомендации: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</w:t>
      </w:r>
      <w:r w:rsidR="003C1E57">
        <w:rPr>
          <w:rFonts w:eastAsia="Calibri" w:cs="Times New Roman"/>
          <w:kern w:val="0"/>
          <w:lang w:eastAsia="en-US" w:bidi="ar-SA"/>
        </w:rPr>
        <w:t xml:space="preserve">Продолжать </w:t>
      </w:r>
      <w:r w:rsidR="003C1E57">
        <w:rPr>
          <w:rFonts w:eastAsia="Times New Roman" w:cs="Times New Roman"/>
          <w:kern w:val="0"/>
          <w:lang w:eastAsia="en-US" w:bidi="ar-SA"/>
        </w:rPr>
        <w:t>о</w:t>
      </w:r>
      <w:r w:rsidR="00873FD5" w:rsidRPr="00873FD5">
        <w:rPr>
          <w:rFonts w:eastAsia="Times New Roman" w:cs="Times New Roman"/>
          <w:kern w:val="0"/>
          <w:lang w:eastAsia="en-US" w:bidi="ar-SA"/>
        </w:rPr>
        <w:t xml:space="preserve">богащать представления детей об основных источниках и видах опасности в быту, на улице, в природе, в общении с незнакомыми людьми. Продолжать знакомить детей с простейшими способами безопасного поведения в опасных ситуациях. </w:t>
      </w:r>
      <w:r w:rsidR="003C1E57">
        <w:rPr>
          <w:rFonts w:eastAsia="Times New Roman" w:cs="Times New Roman"/>
          <w:kern w:val="0"/>
          <w:lang w:eastAsia="en-US" w:bidi="ar-SA"/>
        </w:rPr>
        <w:t>Продолжать ф</w:t>
      </w:r>
      <w:r w:rsidR="00873FD5" w:rsidRPr="00873FD5">
        <w:rPr>
          <w:rFonts w:eastAsia="Times New Roman" w:cs="Times New Roman"/>
          <w:kern w:val="0"/>
          <w:lang w:eastAsia="en-US" w:bidi="ar-SA"/>
        </w:rPr>
        <w:t>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873FD5" w:rsidRPr="00873FD5" w:rsidRDefault="00873FD5" w:rsidP="00873FD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873FD5" w:rsidRDefault="00D37D3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3</w:t>
      </w:r>
      <w:r w:rsidR="00873FD5" w:rsidRPr="00873FD5">
        <w:rPr>
          <w:rFonts w:eastAsia="Calibri" w:cs="Times New Roman"/>
          <w:b/>
          <w:kern w:val="0"/>
          <w:lang w:eastAsia="en-US" w:bidi="ar-SA"/>
        </w:rPr>
        <w:t>.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Проанализировав результаты мониторинга Образовательная область </w:t>
      </w:r>
      <w:r w:rsidR="00873FD5" w:rsidRPr="003A0D09">
        <w:rPr>
          <w:rFonts w:eastAsia="Calibri" w:cs="Times New Roman"/>
          <w:b/>
          <w:kern w:val="0"/>
          <w:lang w:eastAsia="en-US" w:bidi="ar-SA"/>
        </w:rPr>
        <w:t>«Познавательн</w:t>
      </w:r>
      <w:r w:rsidR="00461556" w:rsidRPr="003A0D09">
        <w:rPr>
          <w:rFonts w:eastAsia="Calibri" w:cs="Times New Roman"/>
          <w:b/>
          <w:kern w:val="0"/>
          <w:lang w:eastAsia="en-US" w:bidi="ar-SA"/>
        </w:rPr>
        <w:t>ое развитие»</w:t>
      </w:r>
      <w:r w:rsidR="00461556">
        <w:rPr>
          <w:rFonts w:eastAsia="Calibri" w:cs="Times New Roman"/>
          <w:kern w:val="0"/>
          <w:lang w:eastAsia="en-US" w:bidi="ar-SA"/>
        </w:rPr>
        <w:t xml:space="preserve"> во второй младшей </w:t>
      </w:r>
      <w:r w:rsidR="00873FD5" w:rsidRPr="00873FD5">
        <w:rPr>
          <w:rFonts w:eastAsia="Calibri" w:cs="Times New Roman"/>
          <w:kern w:val="0"/>
          <w:lang w:eastAsia="en-US" w:bidi="ar-SA"/>
        </w:rPr>
        <w:t>группе можно сделать вывод:</w:t>
      </w:r>
    </w:p>
    <w:p w:rsidR="00873FD5" w:rsidRPr="00873FD5" w:rsidRDefault="00873FD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461556" w:rsidRDefault="00461556" w:rsidP="00461556">
      <w:pPr>
        <w:pStyle w:val="a3"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61556">
        <w:rPr>
          <w:rFonts w:eastAsia="Calibri" w:cs="Times New Roman"/>
          <w:kern w:val="0"/>
          <w:lang w:eastAsia="en-US" w:bidi="ar-SA"/>
        </w:rPr>
        <w:t>Превышающий</w:t>
      </w:r>
      <w:r>
        <w:rPr>
          <w:rFonts w:eastAsia="Calibri" w:cs="Times New Roman"/>
          <w:kern w:val="0"/>
          <w:lang w:eastAsia="en-US" w:bidi="ar-SA"/>
        </w:rPr>
        <w:t xml:space="preserve"> уровень</w:t>
      </w:r>
      <w:r w:rsidR="006D3EAF">
        <w:rPr>
          <w:rFonts w:eastAsia="Calibri" w:cs="Times New Roman"/>
          <w:kern w:val="0"/>
          <w:lang w:eastAsia="en-US" w:bidi="ar-SA"/>
        </w:rPr>
        <w:t xml:space="preserve"> – 5 (16</w:t>
      </w:r>
      <w:r w:rsidR="00873FD5" w:rsidRPr="00461556">
        <w:rPr>
          <w:rFonts w:eastAsia="Calibri" w:cs="Times New Roman"/>
          <w:kern w:val="0"/>
          <w:lang w:eastAsia="en-US" w:bidi="ar-SA"/>
        </w:rPr>
        <w:t>%) детей</w:t>
      </w:r>
    </w:p>
    <w:p w:rsidR="00873FD5" w:rsidRPr="00461556" w:rsidRDefault="00873FD5" w:rsidP="00461556">
      <w:pPr>
        <w:pStyle w:val="a3"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61556">
        <w:rPr>
          <w:rFonts w:eastAsia="Calibri" w:cs="Times New Roman"/>
          <w:kern w:val="0"/>
          <w:lang w:eastAsia="en-US" w:bidi="ar-SA"/>
        </w:rPr>
        <w:t xml:space="preserve">Базовый </w:t>
      </w:r>
      <w:r w:rsidR="00461556">
        <w:rPr>
          <w:rFonts w:eastAsia="Calibri" w:cs="Times New Roman"/>
          <w:kern w:val="0"/>
          <w:lang w:eastAsia="en-US" w:bidi="ar-SA"/>
        </w:rPr>
        <w:t>уровень</w:t>
      </w:r>
      <w:r w:rsidR="006D3EAF">
        <w:rPr>
          <w:rFonts w:eastAsia="Calibri" w:cs="Times New Roman"/>
          <w:kern w:val="0"/>
          <w:lang w:eastAsia="en-US" w:bidi="ar-SA"/>
        </w:rPr>
        <w:t>– 17 (5</w:t>
      </w:r>
      <w:r w:rsidR="009B736C">
        <w:rPr>
          <w:rFonts w:eastAsia="Calibri" w:cs="Times New Roman"/>
          <w:kern w:val="0"/>
          <w:lang w:eastAsia="en-US" w:bidi="ar-SA"/>
        </w:rPr>
        <w:t>5</w:t>
      </w:r>
      <w:r w:rsidRPr="00461556">
        <w:rPr>
          <w:rFonts w:eastAsia="Calibri" w:cs="Times New Roman"/>
          <w:kern w:val="0"/>
          <w:lang w:eastAsia="en-US" w:bidi="ar-SA"/>
        </w:rPr>
        <w:t>%) детей</w:t>
      </w:r>
    </w:p>
    <w:p w:rsidR="006D3EAF" w:rsidRPr="001C14D7" w:rsidRDefault="00461556" w:rsidP="006D3EAF">
      <w:pPr>
        <w:pStyle w:val="a3"/>
        <w:numPr>
          <w:ilvl w:val="0"/>
          <w:numId w:val="21"/>
        </w:numPr>
        <w:jc w:val="both"/>
        <w:rPr>
          <w:szCs w:val="28"/>
        </w:rPr>
      </w:pPr>
      <w:r w:rsidRPr="00461556">
        <w:rPr>
          <w:rFonts w:eastAsia="Calibri" w:cs="Times New Roman"/>
          <w:kern w:val="0"/>
          <w:lang w:eastAsia="en-US" w:bidi="ar-SA"/>
        </w:rPr>
        <w:t xml:space="preserve">Недостаточный </w:t>
      </w:r>
      <w:r>
        <w:rPr>
          <w:rFonts w:eastAsia="Calibri" w:cs="Times New Roman"/>
          <w:kern w:val="0"/>
          <w:lang w:eastAsia="en-US" w:bidi="ar-SA"/>
        </w:rPr>
        <w:t>уровень</w:t>
      </w:r>
      <w:r w:rsidRPr="00461556">
        <w:rPr>
          <w:rFonts w:eastAsia="Calibri" w:cs="Times New Roman"/>
          <w:kern w:val="0"/>
          <w:lang w:eastAsia="en-US" w:bidi="ar-SA"/>
        </w:rPr>
        <w:t xml:space="preserve">– </w:t>
      </w:r>
      <w:r w:rsidR="006D3EAF">
        <w:rPr>
          <w:rFonts w:eastAsia="Calibri" w:cs="Times New Roman"/>
          <w:kern w:val="0"/>
          <w:lang w:eastAsia="en-US" w:bidi="ar-SA"/>
        </w:rPr>
        <w:t>9 детей (29</w:t>
      </w:r>
      <w:r w:rsidRPr="00461556">
        <w:rPr>
          <w:rFonts w:eastAsia="Calibri" w:cs="Times New Roman"/>
          <w:kern w:val="0"/>
          <w:lang w:eastAsia="en-US" w:bidi="ar-SA"/>
        </w:rPr>
        <w:t>%) -</w:t>
      </w:r>
      <w:r w:rsidR="00873FD5" w:rsidRPr="00461556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="006D3EAF">
        <w:rPr>
          <w:szCs w:val="28"/>
        </w:rPr>
        <w:t>Гордеева.Л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Дерябо.М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Елохина.А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Какунина.В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Кочанова.А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Минкач.Р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Новиков.В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Туев.А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Яловой.М</w:t>
      </w:r>
      <w:proofErr w:type="spellEnd"/>
      <w:r w:rsidR="006D3EAF">
        <w:rPr>
          <w:szCs w:val="28"/>
        </w:rPr>
        <w:t>..</w:t>
      </w:r>
    </w:p>
    <w:p w:rsidR="00873FD5" w:rsidRPr="00873FD5" w:rsidRDefault="00873FD5" w:rsidP="00873F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Рекомендации:</w:t>
      </w:r>
      <w:r w:rsidRPr="00873FD5">
        <w:rPr>
          <w:rFonts w:eastAsia="Calibri" w:cs="Times New Roman"/>
          <w:kern w:val="0"/>
          <w:lang w:eastAsia="en-US" w:bidi="ar-SA"/>
        </w:rPr>
        <w:t xml:space="preserve"> </w:t>
      </w:r>
      <w:r w:rsidR="003C1E57">
        <w:rPr>
          <w:rFonts w:eastAsia="Calibri" w:cs="Times New Roman"/>
          <w:kern w:val="0"/>
          <w:lang w:eastAsia="en-US" w:bidi="ar-SA"/>
        </w:rPr>
        <w:t>Продолжать о</w:t>
      </w:r>
      <w:r w:rsidRPr="00873FD5">
        <w:rPr>
          <w:rFonts w:eastAsia="Calibri" w:cs="Times New Roman"/>
          <w:kern w:val="0"/>
          <w:lang w:eastAsia="en-US" w:bidi="ar-SA"/>
        </w:rPr>
        <w:t xml:space="preserve">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Продолжать расширять представления детей о себе, детском саде и его ближайшем окружении. </w:t>
      </w:r>
      <w:r w:rsidR="003C1E57">
        <w:rPr>
          <w:rFonts w:eastAsia="Calibri" w:cs="Times New Roman"/>
          <w:kern w:val="0"/>
          <w:lang w:eastAsia="en-US" w:bidi="ar-SA"/>
        </w:rPr>
        <w:t>Продолжать р</w:t>
      </w:r>
      <w:r w:rsidRPr="00873FD5">
        <w:rPr>
          <w:rFonts w:eastAsia="Calibri" w:cs="Times New Roman"/>
          <w:kern w:val="0"/>
          <w:lang w:eastAsia="en-US" w:bidi="ar-SA"/>
        </w:rPr>
        <w:t>азвивать элементарные представления о родном городе и стране. Обогащать представления о мире природы, о социальном мире, о предметах и объектах рукотворного мира.</w:t>
      </w:r>
    </w:p>
    <w:p w:rsidR="00873FD5" w:rsidRPr="00873FD5" w:rsidRDefault="00873FD5" w:rsidP="00873F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Default="00D37D3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lastRenderedPageBreak/>
        <w:t>4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. Проанализировав результаты мониторинга Образовательная область </w:t>
      </w:r>
      <w:r w:rsidR="00873FD5" w:rsidRPr="003A0D09">
        <w:rPr>
          <w:rFonts w:eastAsia="Calibri" w:cs="Times New Roman"/>
          <w:b/>
          <w:kern w:val="0"/>
          <w:lang w:eastAsia="en-US" w:bidi="ar-SA"/>
        </w:rPr>
        <w:t>«Речев</w:t>
      </w:r>
      <w:r w:rsidR="00461556" w:rsidRPr="003A0D09">
        <w:rPr>
          <w:rFonts w:eastAsia="Calibri" w:cs="Times New Roman"/>
          <w:b/>
          <w:kern w:val="0"/>
          <w:lang w:eastAsia="en-US" w:bidi="ar-SA"/>
        </w:rPr>
        <w:t>ое развитие»</w:t>
      </w:r>
      <w:r w:rsidR="00461556">
        <w:rPr>
          <w:rFonts w:eastAsia="Calibri" w:cs="Times New Roman"/>
          <w:kern w:val="0"/>
          <w:lang w:eastAsia="en-US" w:bidi="ar-SA"/>
        </w:rPr>
        <w:t xml:space="preserve"> во второй младшей </w:t>
      </w:r>
      <w:r w:rsidR="00873FD5" w:rsidRPr="00873FD5">
        <w:rPr>
          <w:rFonts w:eastAsia="Calibri" w:cs="Times New Roman"/>
          <w:kern w:val="0"/>
          <w:lang w:eastAsia="en-US" w:bidi="ar-SA"/>
        </w:rPr>
        <w:t>группе можно сделать вывод</w:t>
      </w:r>
      <w:r w:rsidR="00461556">
        <w:rPr>
          <w:rFonts w:eastAsia="Calibri" w:cs="Times New Roman"/>
          <w:kern w:val="0"/>
          <w:lang w:eastAsia="en-US" w:bidi="ar-SA"/>
        </w:rPr>
        <w:t>:</w:t>
      </w:r>
    </w:p>
    <w:p w:rsidR="00461556" w:rsidRPr="00873FD5" w:rsidRDefault="00461556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461556" w:rsidRPr="00461556" w:rsidRDefault="00461556" w:rsidP="00461556">
      <w:pPr>
        <w:pStyle w:val="a3"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61556">
        <w:rPr>
          <w:rFonts w:eastAsia="Calibri" w:cs="Times New Roman"/>
          <w:kern w:val="0"/>
          <w:lang w:eastAsia="en-US" w:bidi="ar-SA"/>
        </w:rPr>
        <w:t>Превышающий</w:t>
      </w:r>
      <w:r>
        <w:rPr>
          <w:rFonts w:eastAsia="Calibri" w:cs="Times New Roman"/>
          <w:kern w:val="0"/>
          <w:lang w:eastAsia="en-US" w:bidi="ar-SA"/>
        </w:rPr>
        <w:t xml:space="preserve"> уровень</w:t>
      </w:r>
      <w:r w:rsidR="006D3EAF">
        <w:rPr>
          <w:rFonts w:eastAsia="Calibri" w:cs="Times New Roman"/>
          <w:kern w:val="0"/>
          <w:lang w:eastAsia="en-US" w:bidi="ar-SA"/>
        </w:rPr>
        <w:t xml:space="preserve"> – 6</w:t>
      </w:r>
      <w:r w:rsidRPr="00461556">
        <w:rPr>
          <w:rFonts w:eastAsia="Calibri" w:cs="Times New Roman"/>
          <w:kern w:val="0"/>
          <w:lang w:eastAsia="en-US" w:bidi="ar-SA"/>
        </w:rPr>
        <w:t xml:space="preserve"> </w:t>
      </w:r>
      <w:r w:rsidR="003A0D09">
        <w:rPr>
          <w:rFonts w:eastAsia="Calibri" w:cs="Times New Roman"/>
          <w:kern w:val="0"/>
          <w:lang w:eastAsia="en-US" w:bidi="ar-SA"/>
        </w:rPr>
        <w:t>(</w:t>
      </w:r>
      <w:r w:rsidR="006D3EAF">
        <w:rPr>
          <w:rFonts w:eastAsia="Calibri" w:cs="Times New Roman"/>
          <w:kern w:val="0"/>
          <w:lang w:eastAsia="en-US" w:bidi="ar-SA"/>
        </w:rPr>
        <w:t>20</w:t>
      </w:r>
      <w:r w:rsidR="009B736C">
        <w:rPr>
          <w:rFonts w:eastAsia="Calibri" w:cs="Times New Roman"/>
          <w:kern w:val="0"/>
          <w:lang w:eastAsia="en-US" w:bidi="ar-SA"/>
        </w:rPr>
        <w:t>%) детей</w:t>
      </w:r>
    </w:p>
    <w:p w:rsidR="00461556" w:rsidRPr="00461556" w:rsidRDefault="00461556" w:rsidP="00461556">
      <w:pPr>
        <w:pStyle w:val="a3"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61556">
        <w:rPr>
          <w:rFonts w:eastAsia="Calibri" w:cs="Times New Roman"/>
          <w:kern w:val="0"/>
          <w:lang w:eastAsia="en-US" w:bidi="ar-SA"/>
        </w:rPr>
        <w:t xml:space="preserve">Базовый </w:t>
      </w:r>
      <w:r>
        <w:rPr>
          <w:rFonts w:eastAsia="Calibri" w:cs="Times New Roman"/>
          <w:kern w:val="0"/>
          <w:lang w:eastAsia="en-US" w:bidi="ar-SA"/>
        </w:rPr>
        <w:t>уровень</w:t>
      </w:r>
      <w:r w:rsidR="006D3EAF">
        <w:rPr>
          <w:rFonts w:eastAsia="Calibri" w:cs="Times New Roman"/>
          <w:kern w:val="0"/>
          <w:lang w:eastAsia="en-US" w:bidi="ar-SA"/>
        </w:rPr>
        <w:t>–15</w:t>
      </w:r>
      <w:r w:rsidRPr="00461556">
        <w:rPr>
          <w:rFonts w:eastAsia="Calibri" w:cs="Times New Roman"/>
          <w:kern w:val="0"/>
          <w:lang w:eastAsia="en-US" w:bidi="ar-SA"/>
        </w:rPr>
        <w:t xml:space="preserve"> (</w:t>
      </w:r>
      <w:r w:rsidR="006D3EAF">
        <w:rPr>
          <w:rFonts w:eastAsia="Calibri" w:cs="Times New Roman"/>
          <w:kern w:val="0"/>
          <w:lang w:eastAsia="en-US" w:bidi="ar-SA"/>
        </w:rPr>
        <w:t>47</w:t>
      </w:r>
      <w:r w:rsidRPr="00461556">
        <w:rPr>
          <w:rFonts w:eastAsia="Calibri" w:cs="Times New Roman"/>
          <w:kern w:val="0"/>
          <w:lang w:eastAsia="en-US" w:bidi="ar-SA"/>
        </w:rPr>
        <w:t>%) детей</w:t>
      </w:r>
    </w:p>
    <w:p w:rsidR="006D3EAF" w:rsidRPr="00BC368F" w:rsidRDefault="00461556" w:rsidP="006D3EAF">
      <w:pPr>
        <w:pStyle w:val="a4"/>
        <w:numPr>
          <w:ilvl w:val="0"/>
          <w:numId w:val="38"/>
        </w:numPr>
        <w:jc w:val="both"/>
        <w:rPr>
          <w:b/>
          <w:szCs w:val="24"/>
          <w:u w:val="single"/>
        </w:rPr>
      </w:pPr>
      <w:r w:rsidRPr="00461556">
        <w:rPr>
          <w:rFonts w:eastAsia="Calibri" w:cs="Times New Roman"/>
          <w:kern w:val="0"/>
          <w:lang w:eastAsia="en-US" w:bidi="ar-SA"/>
        </w:rPr>
        <w:t xml:space="preserve">Недостаточный </w:t>
      </w:r>
      <w:r>
        <w:rPr>
          <w:rFonts w:eastAsia="Calibri" w:cs="Times New Roman"/>
          <w:kern w:val="0"/>
          <w:lang w:eastAsia="en-US" w:bidi="ar-SA"/>
        </w:rPr>
        <w:t>уровень</w:t>
      </w:r>
      <w:r w:rsidR="006D3EAF">
        <w:rPr>
          <w:rFonts w:eastAsia="Calibri" w:cs="Times New Roman"/>
          <w:kern w:val="0"/>
          <w:lang w:eastAsia="en-US" w:bidi="ar-SA"/>
        </w:rPr>
        <w:t>– 6 детей</w:t>
      </w:r>
      <w:r w:rsidRPr="00461556">
        <w:rPr>
          <w:rFonts w:eastAsia="Calibri" w:cs="Times New Roman"/>
          <w:kern w:val="0"/>
          <w:lang w:eastAsia="en-US" w:bidi="ar-SA"/>
        </w:rPr>
        <w:t xml:space="preserve"> </w:t>
      </w:r>
      <w:r w:rsidR="006D3EAF">
        <w:rPr>
          <w:rFonts w:eastAsia="Calibri" w:cs="Times New Roman"/>
          <w:kern w:val="0"/>
          <w:lang w:eastAsia="en-US" w:bidi="ar-SA"/>
        </w:rPr>
        <w:t xml:space="preserve">(37%) - </w:t>
      </w:r>
      <w:proofErr w:type="spellStart"/>
      <w:r w:rsidR="006D3EAF">
        <w:rPr>
          <w:szCs w:val="28"/>
        </w:rPr>
        <w:t>Гордеева.Л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Дерябо.М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Елохина.А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Какунина.В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Кочанова.А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Минкач.Р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Новиков.В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Туев.А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Яловой.М</w:t>
      </w:r>
      <w:proofErr w:type="spellEnd"/>
      <w:r w:rsidR="006D3EAF">
        <w:rPr>
          <w:szCs w:val="28"/>
        </w:rPr>
        <w:t>.</w:t>
      </w:r>
    </w:p>
    <w:p w:rsidR="00873FD5" w:rsidRDefault="00873FD5" w:rsidP="003A0D0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Рекомендации</w:t>
      </w:r>
      <w:r w:rsidRPr="00873FD5">
        <w:rPr>
          <w:rFonts w:eastAsia="Calibri" w:cs="Times New Roman"/>
          <w:kern w:val="0"/>
          <w:lang w:eastAsia="en-US" w:bidi="ar-SA"/>
        </w:rPr>
        <w:t>:</w:t>
      </w:r>
      <w:r w:rsidR="00AB588C">
        <w:rPr>
          <w:rFonts w:eastAsia="Calibri" w:cs="Times New Roman"/>
          <w:kern w:val="0"/>
          <w:lang w:eastAsia="en-US" w:bidi="ar-SA"/>
        </w:rPr>
        <w:t xml:space="preserve"> Продолжать</w:t>
      </w:r>
      <w:r w:rsidRPr="00873FD5">
        <w:rPr>
          <w:rFonts w:eastAsia="Calibri" w:cs="Times New Roman"/>
          <w:kern w:val="0"/>
          <w:lang w:eastAsia="en-US" w:bidi="ar-SA"/>
        </w:rPr>
        <w:t xml:space="preserve"> организовывать игры драматизации по хорошо знакомым произведениям, стимулировать детей воспроизводить несложные ролевые диалоги. Игры на развитие речевого дыхания, на развитие фонематического слуха, использовать игры с пальчиками на основе фольклорных произведений, игры на звукоподражание. Привлекать детей комментированию своих действий в предметной деятельности.</w:t>
      </w:r>
      <w:r w:rsidR="00AB588C">
        <w:rPr>
          <w:rFonts w:eastAsia="Calibri" w:cs="Times New Roman"/>
          <w:kern w:val="0"/>
          <w:lang w:eastAsia="en-US" w:bidi="ar-SA"/>
        </w:rPr>
        <w:t xml:space="preserve"> Продолжать р</w:t>
      </w:r>
      <w:r w:rsidRPr="00873FD5">
        <w:rPr>
          <w:rFonts w:eastAsia="Calibri" w:cs="Times New Roman"/>
          <w:kern w:val="0"/>
          <w:lang w:eastAsia="en-US" w:bidi="ar-SA"/>
        </w:rPr>
        <w:t xml:space="preserve">азвивать умение отвечать на вопросы, используя форму </w:t>
      </w:r>
      <w:r w:rsidR="009B736C" w:rsidRPr="00873FD5">
        <w:rPr>
          <w:rFonts w:eastAsia="Calibri" w:cs="Times New Roman"/>
          <w:kern w:val="0"/>
          <w:lang w:eastAsia="en-US" w:bidi="ar-SA"/>
        </w:rPr>
        <w:t>простого предложения</w:t>
      </w:r>
      <w:r w:rsidRPr="00873FD5">
        <w:rPr>
          <w:rFonts w:eastAsia="Calibri" w:cs="Times New Roman"/>
          <w:kern w:val="0"/>
          <w:lang w:eastAsia="en-US" w:bidi="ar-SA"/>
        </w:rPr>
        <w:t xml:space="preserve"> или высказывания из 2-3 простых фраз. </w:t>
      </w:r>
      <w:r w:rsidR="00AB588C">
        <w:rPr>
          <w:rFonts w:eastAsia="Calibri" w:cs="Times New Roman"/>
          <w:kern w:val="0"/>
          <w:lang w:eastAsia="en-US" w:bidi="ar-SA"/>
        </w:rPr>
        <w:t>Продолжать р</w:t>
      </w:r>
      <w:r w:rsidRPr="00873FD5">
        <w:rPr>
          <w:rFonts w:eastAsia="Calibri" w:cs="Times New Roman"/>
          <w:kern w:val="0"/>
          <w:lang w:eastAsia="en-US" w:bidi="ar-SA"/>
        </w:rPr>
        <w:t>азвивать умение воспроизводить ритм стихотворения, правильно пользоваться речевым дыханием. Развивать умение слышать в реч</w:t>
      </w:r>
      <w:r w:rsidR="003A0D09">
        <w:rPr>
          <w:rFonts w:eastAsia="Calibri" w:cs="Times New Roman"/>
          <w:kern w:val="0"/>
          <w:lang w:eastAsia="en-US" w:bidi="ar-SA"/>
        </w:rPr>
        <w:t>и специально интонируемый звук.</w:t>
      </w:r>
    </w:p>
    <w:p w:rsidR="003A0D09" w:rsidRPr="00873FD5" w:rsidRDefault="003A0D09" w:rsidP="003A0D0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873FD5" w:rsidRDefault="00D37D3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5</w:t>
      </w:r>
      <w:r w:rsidR="00873FD5" w:rsidRPr="00873FD5">
        <w:rPr>
          <w:rFonts w:eastAsia="Calibri" w:cs="Times New Roman"/>
          <w:b/>
          <w:kern w:val="0"/>
          <w:lang w:eastAsia="en-US" w:bidi="ar-SA"/>
        </w:rPr>
        <w:t>.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Проанализировав результаты мониторинга Образовательная область </w:t>
      </w:r>
      <w:r w:rsidR="00873FD5" w:rsidRPr="003A0D09">
        <w:rPr>
          <w:rFonts w:eastAsia="Calibri" w:cs="Times New Roman"/>
          <w:b/>
          <w:kern w:val="0"/>
          <w:lang w:eastAsia="en-US" w:bidi="ar-SA"/>
        </w:rPr>
        <w:t>«Художественно-эстетическое развитие»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(ОД «Художественная литература»</w:t>
      </w:r>
      <w:r w:rsidR="003A0D09">
        <w:rPr>
          <w:rFonts w:eastAsia="Calibri" w:cs="Times New Roman"/>
          <w:kern w:val="0"/>
          <w:lang w:eastAsia="en-US" w:bidi="ar-SA"/>
        </w:rPr>
        <w:t xml:space="preserve">) во второй младшей </w:t>
      </w:r>
      <w:r w:rsidR="00873FD5" w:rsidRPr="00873FD5">
        <w:rPr>
          <w:rFonts w:eastAsia="Calibri" w:cs="Times New Roman"/>
          <w:kern w:val="0"/>
          <w:lang w:eastAsia="en-US" w:bidi="ar-SA"/>
        </w:rPr>
        <w:t>группе можно сделать вывод, что в данной группе</w:t>
      </w:r>
    </w:p>
    <w:p w:rsidR="00873FD5" w:rsidRPr="00873FD5" w:rsidRDefault="00873FD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3A0D09" w:rsidRPr="00461556" w:rsidRDefault="003A0D09" w:rsidP="003A0D09">
      <w:pPr>
        <w:pStyle w:val="a3"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61556">
        <w:rPr>
          <w:rFonts w:eastAsia="Calibri" w:cs="Times New Roman"/>
          <w:kern w:val="0"/>
          <w:lang w:eastAsia="en-US" w:bidi="ar-SA"/>
        </w:rPr>
        <w:t>Превышающий</w:t>
      </w:r>
      <w:r w:rsidR="006D3EAF">
        <w:rPr>
          <w:rFonts w:eastAsia="Calibri" w:cs="Times New Roman"/>
          <w:kern w:val="0"/>
          <w:lang w:eastAsia="en-US" w:bidi="ar-SA"/>
        </w:rPr>
        <w:t xml:space="preserve"> уровень – 1ребёнок (3%) </w:t>
      </w:r>
    </w:p>
    <w:p w:rsidR="003A0D09" w:rsidRPr="00461556" w:rsidRDefault="003A0D09" w:rsidP="003A0D09">
      <w:pPr>
        <w:pStyle w:val="a3"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61556">
        <w:rPr>
          <w:rFonts w:eastAsia="Calibri" w:cs="Times New Roman"/>
          <w:kern w:val="0"/>
          <w:lang w:eastAsia="en-US" w:bidi="ar-SA"/>
        </w:rPr>
        <w:t xml:space="preserve">Базовый </w:t>
      </w:r>
      <w:r w:rsidR="006D3EAF">
        <w:rPr>
          <w:rFonts w:eastAsia="Calibri" w:cs="Times New Roman"/>
          <w:kern w:val="0"/>
          <w:lang w:eastAsia="en-US" w:bidi="ar-SA"/>
        </w:rPr>
        <w:t>уровень– 22ребёнка</w:t>
      </w:r>
      <w:r w:rsidRPr="00461556">
        <w:rPr>
          <w:rFonts w:eastAsia="Calibri" w:cs="Times New Roman"/>
          <w:kern w:val="0"/>
          <w:lang w:eastAsia="en-US" w:bidi="ar-SA"/>
        </w:rPr>
        <w:t xml:space="preserve"> (</w:t>
      </w:r>
      <w:r w:rsidR="009B736C">
        <w:rPr>
          <w:rFonts w:eastAsia="Calibri" w:cs="Times New Roman"/>
          <w:kern w:val="0"/>
          <w:lang w:eastAsia="en-US" w:bidi="ar-SA"/>
        </w:rPr>
        <w:t>60</w:t>
      </w:r>
      <w:r w:rsidR="006D3EAF">
        <w:rPr>
          <w:rFonts w:eastAsia="Calibri" w:cs="Times New Roman"/>
          <w:kern w:val="0"/>
          <w:lang w:eastAsia="en-US" w:bidi="ar-SA"/>
        </w:rPr>
        <w:t xml:space="preserve">%) </w:t>
      </w:r>
    </w:p>
    <w:p w:rsidR="006D3EAF" w:rsidRPr="00D83D1B" w:rsidRDefault="003A0D09" w:rsidP="006D3EAF">
      <w:pPr>
        <w:pStyle w:val="a3"/>
        <w:numPr>
          <w:ilvl w:val="0"/>
          <w:numId w:val="50"/>
        </w:numPr>
        <w:jc w:val="both"/>
        <w:rPr>
          <w:szCs w:val="28"/>
        </w:rPr>
      </w:pPr>
      <w:r w:rsidRPr="00461556">
        <w:rPr>
          <w:rFonts w:eastAsia="Calibri" w:cs="Times New Roman"/>
          <w:kern w:val="0"/>
          <w:lang w:eastAsia="en-US" w:bidi="ar-SA"/>
        </w:rPr>
        <w:t xml:space="preserve">Недостаточный </w:t>
      </w:r>
      <w:r w:rsidR="006D3EAF">
        <w:rPr>
          <w:rFonts w:eastAsia="Calibri" w:cs="Times New Roman"/>
          <w:kern w:val="0"/>
          <w:lang w:eastAsia="en-US" w:bidi="ar-SA"/>
        </w:rPr>
        <w:t>уровень– 8</w:t>
      </w:r>
      <w:r w:rsidRPr="00461556">
        <w:rPr>
          <w:rFonts w:eastAsia="Calibri" w:cs="Times New Roman"/>
          <w:kern w:val="0"/>
          <w:lang w:eastAsia="en-US" w:bidi="ar-SA"/>
        </w:rPr>
        <w:t xml:space="preserve"> детей </w:t>
      </w:r>
      <w:r w:rsidR="006D3EAF">
        <w:rPr>
          <w:rFonts w:eastAsia="Calibri" w:cs="Times New Roman"/>
          <w:kern w:val="0"/>
          <w:lang w:eastAsia="en-US" w:bidi="ar-SA"/>
        </w:rPr>
        <w:t>(26%) -</w:t>
      </w:r>
      <w:r w:rsidR="009B736C">
        <w:rPr>
          <w:rFonts w:eastAsia="Calibri" w:cs="Times New Roman"/>
          <w:kern w:val="0"/>
          <w:lang w:eastAsia="en-US" w:bidi="ar-SA"/>
        </w:rPr>
        <w:t>.</w:t>
      </w:r>
      <w:r w:rsidR="006D3EAF" w:rsidRPr="006D3EAF">
        <w:rPr>
          <w:szCs w:val="28"/>
        </w:rPr>
        <w:t xml:space="preserve"> </w:t>
      </w:r>
      <w:proofErr w:type="spellStart"/>
      <w:r w:rsidR="006D3EAF">
        <w:rPr>
          <w:szCs w:val="28"/>
        </w:rPr>
        <w:t>Гордеева.Л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Дерябо.М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Елохина.А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Какунина.В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Кочонова.А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Новиков.В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Туев.А</w:t>
      </w:r>
      <w:proofErr w:type="spellEnd"/>
      <w:r w:rsidR="006D3EAF">
        <w:rPr>
          <w:szCs w:val="28"/>
        </w:rPr>
        <w:t xml:space="preserve">, </w:t>
      </w:r>
      <w:proofErr w:type="spellStart"/>
      <w:r w:rsidR="006D3EAF">
        <w:rPr>
          <w:szCs w:val="28"/>
        </w:rPr>
        <w:t>Яловой.М</w:t>
      </w:r>
      <w:proofErr w:type="spellEnd"/>
      <w:r w:rsidR="006D3EAF">
        <w:rPr>
          <w:szCs w:val="28"/>
        </w:rPr>
        <w:t>.</w:t>
      </w:r>
      <w:r w:rsidR="006D3EAF" w:rsidRPr="00D83D1B">
        <w:rPr>
          <w:szCs w:val="28"/>
        </w:rPr>
        <w:t xml:space="preserve"> </w:t>
      </w:r>
    </w:p>
    <w:p w:rsidR="00873FD5" w:rsidRDefault="00873FD5" w:rsidP="00873FD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Рекомендации</w:t>
      </w:r>
      <w:r w:rsidRPr="00873FD5">
        <w:rPr>
          <w:rFonts w:eastAsia="Calibri" w:cs="Times New Roman"/>
          <w:kern w:val="0"/>
          <w:lang w:eastAsia="en-US" w:bidi="ar-SA"/>
        </w:rPr>
        <w:t xml:space="preserve">: </w:t>
      </w:r>
      <w:r w:rsidR="00AB588C">
        <w:rPr>
          <w:rFonts w:eastAsia="Calibri" w:cs="Times New Roman"/>
          <w:kern w:val="0"/>
          <w:lang w:eastAsia="en-US" w:bidi="ar-SA"/>
        </w:rPr>
        <w:t>Продолжать р</w:t>
      </w:r>
      <w:r w:rsidRPr="00873FD5">
        <w:rPr>
          <w:rFonts w:eastAsia="Calibri" w:cs="Times New Roman"/>
          <w:kern w:val="0"/>
          <w:lang w:eastAsia="en-US" w:bidi="ar-SA"/>
        </w:rPr>
        <w:t xml:space="preserve">асширять опыт слушания литературных произведений за счет разных жанров фольклора (прибаутки, загадки, </w:t>
      </w:r>
      <w:proofErr w:type="spellStart"/>
      <w:r w:rsidRPr="00873FD5">
        <w:rPr>
          <w:rFonts w:eastAsia="Calibri" w:cs="Times New Roman"/>
          <w:kern w:val="0"/>
          <w:lang w:eastAsia="en-US" w:bidi="ar-SA"/>
        </w:rPr>
        <w:t>заклички</w:t>
      </w:r>
      <w:proofErr w:type="spellEnd"/>
      <w:r w:rsidRPr="00873FD5">
        <w:rPr>
          <w:rFonts w:eastAsia="Calibri" w:cs="Times New Roman"/>
          <w:kern w:val="0"/>
          <w:lang w:eastAsia="en-US" w:bidi="ar-SA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 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873FD5">
        <w:rPr>
          <w:rFonts w:eastAsia="Calibri" w:cs="Times New Roman"/>
          <w:kern w:val="0"/>
          <w:lang w:eastAsia="en-US" w:bidi="ar-SA"/>
        </w:rPr>
        <w:t>потешки</w:t>
      </w:r>
      <w:proofErr w:type="spellEnd"/>
      <w:r w:rsidRPr="00873FD5">
        <w:rPr>
          <w:rFonts w:eastAsia="Calibri" w:cs="Times New Roman"/>
          <w:kern w:val="0"/>
          <w:lang w:eastAsia="en-US" w:bidi="ar-SA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</w:t>
      </w:r>
      <w:r w:rsidR="003A0D09">
        <w:rPr>
          <w:rFonts w:eastAsia="Calibri" w:cs="Times New Roman"/>
          <w:kern w:val="0"/>
          <w:lang w:eastAsia="en-US" w:bidi="ar-SA"/>
        </w:rPr>
        <w:t xml:space="preserve"> основе художественного текста.</w:t>
      </w:r>
    </w:p>
    <w:p w:rsidR="00D37D35" w:rsidRPr="00D37D35" w:rsidRDefault="00D37D35" w:rsidP="00D37D3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D37D35">
        <w:rPr>
          <w:rFonts w:eastAsia="Calibri" w:cs="Times New Roman"/>
          <w:b/>
          <w:kern w:val="0"/>
          <w:lang w:eastAsia="en-US" w:bidi="ar-SA"/>
        </w:rPr>
        <w:t>5.1</w:t>
      </w:r>
      <w:r w:rsidRPr="00D37D35">
        <w:rPr>
          <w:rFonts w:eastAsia="Calibri" w:cs="Times New Roman"/>
          <w:kern w:val="0"/>
          <w:lang w:eastAsia="en-US" w:bidi="ar-SA"/>
        </w:rPr>
        <w:t xml:space="preserve"> Проанализировав результаты мониторинга Образовательная область </w:t>
      </w:r>
      <w:r w:rsidRPr="00D37D35">
        <w:rPr>
          <w:rFonts w:eastAsia="Calibri" w:cs="Times New Roman"/>
          <w:b/>
          <w:kern w:val="0"/>
          <w:lang w:eastAsia="en-US" w:bidi="ar-SA"/>
        </w:rPr>
        <w:t xml:space="preserve">«Художественно- эстетическое развитие» </w:t>
      </w:r>
      <w:r w:rsidR="00EB42A4">
        <w:rPr>
          <w:rFonts w:eastAsia="Calibri" w:cs="Times New Roman"/>
          <w:b/>
          <w:kern w:val="0"/>
          <w:lang w:eastAsia="en-US" w:bidi="ar-SA"/>
        </w:rPr>
        <w:t>(</w:t>
      </w:r>
      <w:r w:rsidR="00EB42A4">
        <w:rPr>
          <w:rFonts w:eastAsia="Calibri" w:cs="Times New Roman"/>
          <w:kern w:val="0"/>
          <w:lang w:eastAsia="en-US" w:bidi="ar-SA"/>
        </w:rPr>
        <w:t xml:space="preserve">ОД </w:t>
      </w:r>
      <w:r w:rsidRPr="00D37D35">
        <w:rPr>
          <w:rFonts w:eastAsia="Calibri" w:cs="Times New Roman"/>
          <w:kern w:val="0"/>
          <w:lang w:eastAsia="en-US" w:bidi="ar-SA"/>
        </w:rPr>
        <w:t>Изобразительное искусство, развитие продуктивной деятельности и детского творчества</w:t>
      </w:r>
      <w:r w:rsidR="00EB42A4">
        <w:rPr>
          <w:rFonts w:eastAsia="Calibri" w:cs="Times New Roman"/>
          <w:kern w:val="0"/>
          <w:lang w:eastAsia="en-US" w:bidi="ar-SA"/>
        </w:rPr>
        <w:t>)</w:t>
      </w:r>
      <w:r w:rsidRPr="00D37D35">
        <w:rPr>
          <w:rFonts w:eastAsia="Calibri" w:cs="Times New Roman"/>
          <w:kern w:val="0"/>
          <w:lang w:eastAsia="en-US" w:bidi="ar-SA"/>
        </w:rPr>
        <w:t xml:space="preserve"> во второй младшей группе можно сделать вывод, что в данной группе</w:t>
      </w:r>
    </w:p>
    <w:p w:rsidR="003A0D09" w:rsidRPr="00D37D35" w:rsidRDefault="003A0D09" w:rsidP="00D37D35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D37D35">
        <w:rPr>
          <w:rFonts w:eastAsia="Calibri" w:cs="Times New Roman"/>
          <w:kern w:val="0"/>
          <w:lang w:eastAsia="en-US" w:bidi="ar-SA"/>
        </w:rPr>
        <w:t>Превышающий</w:t>
      </w:r>
      <w:r w:rsidR="002B4052">
        <w:rPr>
          <w:rFonts w:eastAsia="Calibri" w:cs="Times New Roman"/>
          <w:kern w:val="0"/>
          <w:lang w:eastAsia="en-US" w:bidi="ar-SA"/>
        </w:rPr>
        <w:t xml:space="preserve"> уровень – 0</w:t>
      </w:r>
      <w:r w:rsidRPr="00D37D35">
        <w:rPr>
          <w:rFonts w:eastAsia="Calibri" w:cs="Times New Roman"/>
          <w:kern w:val="0"/>
          <w:lang w:eastAsia="en-US" w:bidi="ar-SA"/>
        </w:rPr>
        <w:t xml:space="preserve"> </w:t>
      </w:r>
      <w:r w:rsidR="002B4052">
        <w:rPr>
          <w:rFonts w:eastAsia="Calibri" w:cs="Times New Roman"/>
          <w:kern w:val="0"/>
          <w:lang w:eastAsia="en-US" w:bidi="ar-SA"/>
        </w:rPr>
        <w:t>(0</w:t>
      </w:r>
      <w:r w:rsidR="00D37D35" w:rsidRPr="00D37D35">
        <w:rPr>
          <w:rFonts w:eastAsia="Calibri" w:cs="Times New Roman"/>
          <w:kern w:val="0"/>
          <w:lang w:eastAsia="en-US" w:bidi="ar-SA"/>
        </w:rPr>
        <w:t>%) детей</w:t>
      </w:r>
    </w:p>
    <w:p w:rsidR="003A0D09" w:rsidRPr="00D37D35" w:rsidRDefault="003A0D09" w:rsidP="00D37D35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D37D35">
        <w:rPr>
          <w:rFonts w:eastAsia="Calibri" w:cs="Times New Roman"/>
          <w:kern w:val="0"/>
          <w:lang w:eastAsia="en-US" w:bidi="ar-SA"/>
        </w:rPr>
        <w:t xml:space="preserve">Базовый </w:t>
      </w:r>
      <w:r w:rsidR="00D37D35" w:rsidRPr="00D37D35">
        <w:rPr>
          <w:rFonts w:eastAsia="Calibri" w:cs="Times New Roman"/>
          <w:kern w:val="0"/>
          <w:lang w:eastAsia="en-US" w:bidi="ar-SA"/>
        </w:rPr>
        <w:t xml:space="preserve">уровень– </w:t>
      </w:r>
      <w:r w:rsidR="002B4052">
        <w:rPr>
          <w:rFonts w:eastAsia="Calibri" w:cs="Times New Roman"/>
          <w:kern w:val="0"/>
          <w:lang w:eastAsia="en-US" w:bidi="ar-SA"/>
        </w:rPr>
        <w:t>22</w:t>
      </w:r>
      <w:r w:rsidRPr="00D37D35">
        <w:rPr>
          <w:rFonts w:eastAsia="Calibri" w:cs="Times New Roman"/>
          <w:kern w:val="0"/>
          <w:lang w:eastAsia="en-US" w:bidi="ar-SA"/>
        </w:rPr>
        <w:t xml:space="preserve"> (</w:t>
      </w:r>
      <w:r w:rsidR="002B4052">
        <w:rPr>
          <w:rFonts w:eastAsia="Calibri" w:cs="Times New Roman"/>
          <w:kern w:val="0"/>
          <w:lang w:eastAsia="en-US" w:bidi="ar-SA"/>
        </w:rPr>
        <w:t>71</w:t>
      </w:r>
      <w:r w:rsidRPr="00D37D35">
        <w:rPr>
          <w:rFonts w:eastAsia="Calibri" w:cs="Times New Roman"/>
          <w:kern w:val="0"/>
          <w:lang w:eastAsia="en-US" w:bidi="ar-SA"/>
        </w:rPr>
        <w:t>%) детей</w:t>
      </w:r>
    </w:p>
    <w:p w:rsidR="002B4052" w:rsidRPr="001C14D7" w:rsidRDefault="003A0D09" w:rsidP="002B4052">
      <w:pPr>
        <w:pStyle w:val="a3"/>
        <w:numPr>
          <w:ilvl w:val="0"/>
          <w:numId w:val="21"/>
        </w:numPr>
        <w:jc w:val="both"/>
        <w:rPr>
          <w:szCs w:val="28"/>
        </w:rPr>
      </w:pPr>
      <w:r w:rsidRPr="00D37D35">
        <w:rPr>
          <w:rFonts w:eastAsia="Calibri" w:cs="Times New Roman"/>
          <w:kern w:val="0"/>
          <w:lang w:eastAsia="en-US" w:bidi="ar-SA"/>
        </w:rPr>
        <w:t xml:space="preserve">Недостаточный </w:t>
      </w:r>
      <w:r w:rsidR="002B4052">
        <w:rPr>
          <w:rFonts w:eastAsia="Calibri" w:cs="Times New Roman"/>
          <w:kern w:val="0"/>
          <w:lang w:eastAsia="en-US" w:bidi="ar-SA"/>
        </w:rPr>
        <w:t>уровень– 9</w:t>
      </w:r>
      <w:r w:rsidRPr="00D37D35">
        <w:rPr>
          <w:rFonts w:eastAsia="Calibri" w:cs="Times New Roman"/>
          <w:kern w:val="0"/>
          <w:lang w:eastAsia="en-US" w:bidi="ar-SA"/>
        </w:rPr>
        <w:t xml:space="preserve"> детей </w:t>
      </w:r>
      <w:r w:rsidR="002B4052">
        <w:rPr>
          <w:rFonts w:eastAsia="Calibri" w:cs="Times New Roman"/>
          <w:kern w:val="0"/>
          <w:lang w:eastAsia="en-US" w:bidi="ar-SA"/>
        </w:rPr>
        <w:t>(29</w:t>
      </w:r>
      <w:r w:rsidR="009B736C">
        <w:rPr>
          <w:rFonts w:eastAsia="Calibri" w:cs="Times New Roman"/>
          <w:kern w:val="0"/>
          <w:lang w:eastAsia="en-US" w:bidi="ar-SA"/>
        </w:rPr>
        <w:t>%)</w:t>
      </w:r>
      <w:r w:rsidR="002B4052">
        <w:rPr>
          <w:rFonts w:eastAsia="Calibri" w:cs="Times New Roman"/>
          <w:kern w:val="0"/>
          <w:lang w:eastAsia="en-US" w:bidi="ar-SA"/>
        </w:rPr>
        <w:t xml:space="preserve"> – </w:t>
      </w:r>
      <w:proofErr w:type="spellStart"/>
      <w:r w:rsidR="002B4052">
        <w:rPr>
          <w:szCs w:val="28"/>
        </w:rPr>
        <w:t>Гордеева.Л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Дерябо.М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Елохина.А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Какунина.В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Кочанова.А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Минкач.Р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Новиков.В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Туев.А</w:t>
      </w:r>
      <w:proofErr w:type="spellEnd"/>
      <w:r w:rsidR="002B4052">
        <w:rPr>
          <w:szCs w:val="28"/>
        </w:rPr>
        <w:t xml:space="preserve">, </w:t>
      </w:r>
      <w:proofErr w:type="spellStart"/>
      <w:r w:rsidR="002B4052">
        <w:rPr>
          <w:szCs w:val="28"/>
        </w:rPr>
        <w:t>Яловой.М</w:t>
      </w:r>
      <w:proofErr w:type="spellEnd"/>
      <w:r w:rsidR="002B4052">
        <w:rPr>
          <w:szCs w:val="28"/>
        </w:rPr>
        <w:t>..</w:t>
      </w:r>
    </w:p>
    <w:p w:rsidR="00D37D35" w:rsidRPr="00D37D35" w:rsidRDefault="00D37D35" w:rsidP="00D37D35">
      <w:pPr>
        <w:jc w:val="both"/>
        <w:rPr>
          <w:b/>
          <w:szCs w:val="28"/>
        </w:rPr>
      </w:pPr>
      <w:r w:rsidRPr="00D37D35">
        <w:rPr>
          <w:b/>
          <w:szCs w:val="28"/>
        </w:rPr>
        <w:t>Рекомендации:</w:t>
      </w:r>
      <w:r w:rsidR="00AB588C">
        <w:rPr>
          <w:b/>
          <w:szCs w:val="28"/>
        </w:rPr>
        <w:t xml:space="preserve"> </w:t>
      </w:r>
      <w:r w:rsidR="00AB588C" w:rsidRPr="00AB588C">
        <w:rPr>
          <w:szCs w:val="28"/>
        </w:rPr>
        <w:t>Продолжать формировать</w:t>
      </w:r>
      <w:r w:rsidR="00AB588C">
        <w:rPr>
          <w:b/>
          <w:szCs w:val="28"/>
        </w:rPr>
        <w:t xml:space="preserve"> </w:t>
      </w:r>
      <w:r w:rsidR="00AB588C" w:rsidRPr="00AB588C">
        <w:rPr>
          <w:szCs w:val="28"/>
        </w:rPr>
        <w:t>предлагать</w:t>
      </w:r>
      <w:r w:rsidRPr="00D37D35">
        <w:rPr>
          <w:szCs w:val="28"/>
        </w:rPr>
        <w:t xml:space="preserve"> детям передавать в рисунках красоту окружающих предметов и природы.</w:t>
      </w:r>
      <w:r w:rsidRPr="00D37D35">
        <w:rPr>
          <w:b/>
          <w:szCs w:val="28"/>
        </w:rPr>
        <w:t xml:space="preserve"> </w:t>
      </w:r>
      <w:r w:rsidRPr="00D37D35">
        <w:rPr>
          <w:szCs w:val="28"/>
        </w:rPr>
        <w:t xml:space="preserve">Продолжать формировать умение правильно держать карандаш, кисть, не напрягая мышц и не сжимая сильно пальцы,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</w:t>
      </w:r>
      <w:r w:rsidRPr="00D37D35">
        <w:rPr>
          <w:szCs w:val="28"/>
        </w:rPr>
        <w:lastRenderedPageBreak/>
        <w:t>чем набрать краску другого цвета. Приучать осушать промытую кисть о мягкую тряпочку или бумажную салфетку.</w:t>
      </w:r>
      <w:r w:rsidRPr="00D37D35">
        <w:rPr>
          <w:b/>
          <w:szCs w:val="28"/>
        </w:rPr>
        <w:t xml:space="preserve"> </w:t>
      </w:r>
      <w:r w:rsidRPr="00D37D35">
        <w:rPr>
          <w:szCs w:val="28"/>
        </w:rPr>
        <w:t>Развивать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прямоугольная).</w:t>
      </w:r>
      <w:r w:rsidRPr="00D37D35">
        <w:rPr>
          <w:b/>
          <w:szCs w:val="28"/>
        </w:rPr>
        <w:t xml:space="preserve"> </w:t>
      </w:r>
      <w:r w:rsidRPr="00D37D35">
        <w:rPr>
          <w:szCs w:val="28"/>
        </w:rPr>
        <w:t>Продолжать формировать умение</w:t>
      </w:r>
      <w:r w:rsidRPr="00D37D35">
        <w:rPr>
          <w:b/>
          <w:szCs w:val="28"/>
        </w:rPr>
        <w:t xml:space="preserve"> </w:t>
      </w:r>
      <w:r w:rsidRPr="00D37D35">
        <w:rPr>
          <w:szCs w:val="28"/>
        </w:rPr>
        <w:t>располагать изображения по всему листу.</w:t>
      </w:r>
    </w:p>
    <w:p w:rsidR="00D37D35" w:rsidRPr="00873FD5" w:rsidRDefault="00D37D35" w:rsidP="00873FD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873FD5" w:rsidRDefault="00EB42A4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6</w:t>
      </w:r>
      <w:r w:rsidR="00873FD5" w:rsidRPr="009C2418">
        <w:rPr>
          <w:rFonts w:eastAsia="Calibri" w:cs="Times New Roman"/>
          <w:b/>
          <w:kern w:val="0"/>
          <w:lang w:eastAsia="en-US" w:bidi="ar-SA"/>
        </w:rPr>
        <w:t>.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Проанализировав результаты мониторинга Образовательная область </w:t>
      </w:r>
      <w:r w:rsidR="00873FD5" w:rsidRPr="003A0D09">
        <w:rPr>
          <w:rFonts w:eastAsia="Calibri" w:cs="Times New Roman"/>
          <w:b/>
          <w:kern w:val="0"/>
          <w:lang w:eastAsia="en-US" w:bidi="ar-SA"/>
        </w:rPr>
        <w:t>«Физическое развитие»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ОД «Становление у детей це</w:t>
      </w:r>
      <w:r w:rsidR="009C2418">
        <w:rPr>
          <w:rFonts w:eastAsia="Calibri" w:cs="Times New Roman"/>
          <w:kern w:val="0"/>
          <w:lang w:eastAsia="en-US" w:bidi="ar-SA"/>
        </w:rPr>
        <w:t>нностей здорового образа жизни,</w:t>
      </w:r>
      <w:r w:rsidR="00873FD5" w:rsidRPr="00873FD5">
        <w:rPr>
          <w:rFonts w:eastAsia="Calibri" w:cs="Times New Roman"/>
          <w:kern w:val="0"/>
          <w:lang w:eastAsia="en-US" w:bidi="ar-SA"/>
        </w:rPr>
        <w:t xml:space="preserve"> овладение его элементарными нормами и</w:t>
      </w:r>
      <w:r w:rsidR="009C2418">
        <w:rPr>
          <w:rFonts w:eastAsia="Calibri" w:cs="Times New Roman"/>
          <w:kern w:val="0"/>
          <w:lang w:eastAsia="en-US" w:bidi="ar-SA"/>
        </w:rPr>
        <w:t xml:space="preserve"> правилами» во второй младшей </w:t>
      </w:r>
      <w:r w:rsidR="00873FD5" w:rsidRPr="00873FD5">
        <w:rPr>
          <w:rFonts w:eastAsia="Calibri" w:cs="Times New Roman"/>
          <w:kern w:val="0"/>
          <w:lang w:eastAsia="en-US" w:bidi="ar-SA"/>
        </w:rPr>
        <w:t>группе можно сделать вывод, что в данной группе</w:t>
      </w:r>
    </w:p>
    <w:p w:rsidR="00873FD5" w:rsidRDefault="00873FD5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3A0D09" w:rsidRPr="003A0D09" w:rsidRDefault="003A0D09" w:rsidP="003A0D09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A0D09">
        <w:rPr>
          <w:rFonts w:eastAsia="Calibri" w:cs="Times New Roman"/>
          <w:kern w:val="0"/>
          <w:lang w:eastAsia="en-US" w:bidi="ar-SA"/>
        </w:rPr>
        <w:t>Превышающий уровень</w:t>
      </w:r>
      <w:r w:rsidR="002B4052">
        <w:rPr>
          <w:rFonts w:eastAsia="Calibri" w:cs="Times New Roman"/>
          <w:kern w:val="0"/>
          <w:lang w:eastAsia="en-US" w:bidi="ar-SA"/>
        </w:rPr>
        <w:t xml:space="preserve"> – 7</w:t>
      </w:r>
      <w:r w:rsidRPr="003A0D09">
        <w:rPr>
          <w:rFonts w:eastAsia="Calibri" w:cs="Times New Roman"/>
          <w:kern w:val="0"/>
          <w:lang w:eastAsia="en-US" w:bidi="ar-SA"/>
        </w:rPr>
        <w:t xml:space="preserve"> (</w:t>
      </w:r>
      <w:r w:rsidR="002B4052">
        <w:rPr>
          <w:rFonts w:eastAsia="Calibri" w:cs="Times New Roman"/>
          <w:kern w:val="0"/>
          <w:lang w:eastAsia="en-US" w:bidi="ar-SA"/>
        </w:rPr>
        <w:t>23</w:t>
      </w:r>
      <w:r>
        <w:rPr>
          <w:rFonts w:eastAsia="Calibri" w:cs="Times New Roman"/>
          <w:kern w:val="0"/>
          <w:lang w:eastAsia="en-US" w:bidi="ar-SA"/>
        </w:rPr>
        <w:t>%) детей</w:t>
      </w:r>
    </w:p>
    <w:p w:rsidR="003A0D09" w:rsidRPr="003A0D09" w:rsidRDefault="003A0D09" w:rsidP="003A0D09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A0D09">
        <w:rPr>
          <w:rFonts w:eastAsia="Calibri" w:cs="Times New Roman"/>
          <w:kern w:val="0"/>
          <w:lang w:eastAsia="en-US" w:bidi="ar-SA"/>
        </w:rPr>
        <w:t>Базовый уровень</w:t>
      </w:r>
      <w:r w:rsidR="009B736C">
        <w:rPr>
          <w:rFonts w:eastAsia="Calibri" w:cs="Times New Roman"/>
          <w:kern w:val="0"/>
          <w:lang w:eastAsia="en-US" w:bidi="ar-SA"/>
        </w:rPr>
        <w:t>– 15</w:t>
      </w:r>
      <w:r w:rsidRPr="003A0D09">
        <w:rPr>
          <w:rFonts w:eastAsia="Calibri" w:cs="Times New Roman"/>
          <w:kern w:val="0"/>
          <w:lang w:eastAsia="en-US" w:bidi="ar-SA"/>
        </w:rPr>
        <w:t xml:space="preserve"> (</w:t>
      </w:r>
      <w:r w:rsidR="002B4052">
        <w:rPr>
          <w:rFonts w:eastAsia="Calibri" w:cs="Times New Roman"/>
          <w:kern w:val="0"/>
          <w:lang w:eastAsia="en-US" w:bidi="ar-SA"/>
        </w:rPr>
        <w:t>48</w:t>
      </w:r>
      <w:r w:rsidRPr="003A0D09">
        <w:rPr>
          <w:rFonts w:eastAsia="Calibri" w:cs="Times New Roman"/>
          <w:kern w:val="0"/>
          <w:lang w:eastAsia="en-US" w:bidi="ar-SA"/>
        </w:rPr>
        <w:t>%) детей</w:t>
      </w:r>
    </w:p>
    <w:p w:rsidR="003A0D09" w:rsidRPr="003A0D09" w:rsidRDefault="002B4052" w:rsidP="003A0D09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Недостаточный уровень– 9 детей (29%) – </w:t>
      </w:r>
      <w:proofErr w:type="spellStart"/>
      <w:r>
        <w:rPr>
          <w:szCs w:val="28"/>
        </w:rPr>
        <w:t>Гордеева.Л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Дерябо.М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Елохина.А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Какунина.В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Кочанова.А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Минкач.Р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Новиков.В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Туев.А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Яловой.М</w:t>
      </w:r>
      <w:proofErr w:type="spellEnd"/>
      <w:r>
        <w:rPr>
          <w:szCs w:val="28"/>
        </w:rPr>
        <w:t>..</w:t>
      </w:r>
    </w:p>
    <w:p w:rsidR="003A0D09" w:rsidRPr="00873FD5" w:rsidRDefault="003A0D09" w:rsidP="00873FD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73FD5" w:rsidRPr="00873FD5" w:rsidRDefault="00873FD5" w:rsidP="00873F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873FD5">
        <w:rPr>
          <w:rFonts w:eastAsia="Calibri" w:cs="Times New Roman"/>
          <w:b/>
          <w:kern w:val="0"/>
          <w:lang w:eastAsia="en-US" w:bidi="ar-SA"/>
        </w:rPr>
        <w:t>Рекомендации</w:t>
      </w:r>
      <w:r w:rsidRPr="00873FD5">
        <w:rPr>
          <w:rFonts w:eastAsia="Calibri" w:cs="Times New Roman"/>
          <w:kern w:val="0"/>
          <w:lang w:eastAsia="en-US" w:bidi="ar-SA"/>
        </w:rPr>
        <w:t>:</w:t>
      </w:r>
      <w:r w:rsidR="00AB588C">
        <w:rPr>
          <w:rFonts w:eastAsia="Calibri" w:cs="Times New Roman"/>
          <w:kern w:val="0"/>
          <w:lang w:eastAsia="en-US" w:bidi="ar-SA"/>
        </w:rPr>
        <w:t xml:space="preserve"> Продолжаем</w:t>
      </w:r>
      <w:r w:rsidRPr="00873FD5">
        <w:rPr>
          <w:rFonts w:eastAsia="Calibri" w:cs="Times New Roman"/>
          <w:kern w:val="0"/>
          <w:lang w:eastAsia="en-US" w:bidi="ar-SA"/>
        </w:rPr>
        <w:t xml:space="preserve"> читать </w:t>
      </w:r>
      <w:proofErr w:type="spellStart"/>
      <w:r w:rsidRPr="00873FD5">
        <w:rPr>
          <w:rFonts w:eastAsia="Calibri" w:cs="Times New Roman"/>
          <w:kern w:val="0"/>
          <w:lang w:eastAsia="en-US" w:bidi="ar-SA"/>
        </w:rPr>
        <w:t>потешки</w:t>
      </w:r>
      <w:proofErr w:type="spellEnd"/>
      <w:r w:rsidRPr="00873FD5">
        <w:rPr>
          <w:rFonts w:eastAsia="Calibri" w:cs="Times New Roman"/>
          <w:kern w:val="0"/>
          <w:lang w:eastAsia="en-US" w:bidi="ar-SA"/>
        </w:rPr>
        <w:t xml:space="preserve"> и стихотворения о правилах здорового о</w:t>
      </w:r>
      <w:r w:rsidR="009C2418">
        <w:rPr>
          <w:rFonts w:eastAsia="Calibri" w:cs="Times New Roman"/>
          <w:kern w:val="0"/>
          <w:lang w:eastAsia="en-US" w:bidi="ar-SA"/>
        </w:rPr>
        <w:t xml:space="preserve">браза жизни; вовлекать детей в </w:t>
      </w:r>
      <w:r w:rsidR="009C2418" w:rsidRPr="00873FD5">
        <w:rPr>
          <w:rFonts w:eastAsia="Calibri" w:cs="Times New Roman"/>
          <w:kern w:val="0"/>
          <w:lang w:eastAsia="en-US" w:bidi="ar-SA"/>
        </w:rPr>
        <w:t>деятельность,</w:t>
      </w:r>
      <w:r w:rsidRPr="00873FD5">
        <w:rPr>
          <w:rFonts w:eastAsia="Calibri" w:cs="Times New Roman"/>
          <w:kern w:val="0"/>
          <w:lang w:eastAsia="en-US" w:bidi="ar-SA"/>
        </w:rPr>
        <w:t xml:space="preserve"> направленную на выполнение санитарно-гигиенических правил; организовывать циклы игр-экспериментов предметного характера с целью закрепления культурно-гигиенических умений и навыков; организация простейшей проектной деятельности по теме. </w:t>
      </w:r>
      <w:r w:rsidR="00AB588C">
        <w:rPr>
          <w:rFonts w:eastAsia="Calibri" w:cs="Times New Roman"/>
          <w:kern w:val="0"/>
          <w:lang w:eastAsia="en-US" w:bidi="ar-SA"/>
        </w:rPr>
        <w:t>Продолжаем р</w:t>
      </w:r>
      <w:r w:rsidRPr="00873FD5">
        <w:rPr>
          <w:rFonts w:eastAsia="Calibri" w:cs="Times New Roman"/>
          <w:kern w:val="0"/>
          <w:lang w:eastAsia="en-US" w:bidi="ar-SA"/>
        </w:rPr>
        <w:t>азвивать умения самостоятельно и правильно совершать процессы умывания, мытья рук; самостоятельно следить за своим внешн</w:t>
      </w:r>
      <w:r w:rsidR="009C2418">
        <w:rPr>
          <w:rFonts w:eastAsia="Calibri" w:cs="Times New Roman"/>
          <w:kern w:val="0"/>
          <w:lang w:eastAsia="en-US" w:bidi="ar-SA"/>
        </w:rPr>
        <w:t>им видом; вести себя</w:t>
      </w:r>
      <w:r w:rsidRPr="00873FD5">
        <w:rPr>
          <w:rFonts w:eastAsia="Calibri" w:cs="Times New Roman"/>
          <w:kern w:val="0"/>
          <w:lang w:eastAsia="en-US" w:bidi="ar-SA"/>
        </w:rPr>
        <w:t xml:space="preserve"> за столом во время еды; самостоятельно одеваться и раздеваться, ухаживать за своими вещами (вещами личного пользования).</w:t>
      </w:r>
    </w:p>
    <w:p w:rsidR="00873FD5" w:rsidRDefault="00873FD5" w:rsidP="00873FD5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D37D35" w:rsidRPr="009C2418" w:rsidRDefault="00D37D35" w:rsidP="00CC4F46">
      <w:pPr>
        <w:jc w:val="both"/>
        <w:rPr>
          <w:b/>
          <w:szCs w:val="28"/>
        </w:rPr>
      </w:pPr>
    </w:p>
    <w:p w:rsidR="00AB120D" w:rsidRPr="001025F4" w:rsidRDefault="00AB120D" w:rsidP="00CC4F46">
      <w:pPr>
        <w:pStyle w:val="a4"/>
        <w:rPr>
          <w:b/>
        </w:rPr>
      </w:pPr>
    </w:p>
    <w:sectPr w:rsidR="00AB120D" w:rsidRPr="0010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D22"/>
    <w:multiLevelType w:val="hybridMultilevel"/>
    <w:tmpl w:val="2B28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CFF"/>
    <w:multiLevelType w:val="hybridMultilevel"/>
    <w:tmpl w:val="2B28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52AE"/>
    <w:multiLevelType w:val="hybridMultilevel"/>
    <w:tmpl w:val="4824E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2C2"/>
    <w:multiLevelType w:val="hybridMultilevel"/>
    <w:tmpl w:val="8C540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1A28"/>
    <w:multiLevelType w:val="hybridMultilevel"/>
    <w:tmpl w:val="6A546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7F05"/>
    <w:multiLevelType w:val="hybridMultilevel"/>
    <w:tmpl w:val="5FD6F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72E2"/>
    <w:multiLevelType w:val="hybridMultilevel"/>
    <w:tmpl w:val="053E6768"/>
    <w:lvl w:ilvl="0" w:tplc="69C40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E4523"/>
    <w:multiLevelType w:val="hybridMultilevel"/>
    <w:tmpl w:val="39365D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4515D"/>
    <w:multiLevelType w:val="hybridMultilevel"/>
    <w:tmpl w:val="9D66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096A"/>
    <w:multiLevelType w:val="hybridMultilevel"/>
    <w:tmpl w:val="5FA24A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27AF"/>
    <w:multiLevelType w:val="hybridMultilevel"/>
    <w:tmpl w:val="4E58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B64"/>
    <w:multiLevelType w:val="hybridMultilevel"/>
    <w:tmpl w:val="0128B418"/>
    <w:lvl w:ilvl="0" w:tplc="C9C4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90441"/>
    <w:multiLevelType w:val="hybridMultilevel"/>
    <w:tmpl w:val="BEF09604"/>
    <w:lvl w:ilvl="0" w:tplc="3FF042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CD4A35"/>
    <w:multiLevelType w:val="hybridMultilevel"/>
    <w:tmpl w:val="0C685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07D53"/>
    <w:multiLevelType w:val="hybridMultilevel"/>
    <w:tmpl w:val="7A848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93F4F"/>
    <w:multiLevelType w:val="hybridMultilevel"/>
    <w:tmpl w:val="11BE2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C07"/>
    <w:multiLevelType w:val="hybridMultilevel"/>
    <w:tmpl w:val="673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2421"/>
    <w:multiLevelType w:val="hybridMultilevel"/>
    <w:tmpl w:val="8E2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147AD"/>
    <w:multiLevelType w:val="hybridMultilevel"/>
    <w:tmpl w:val="F1A01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81000"/>
    <w:multiLevelType w:val="hybridMultilevel"/>
    <w:tmpl w:val="F81AB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E4FB9"/>
    <w:multiLevelType w:val="hybridMultilevel"/>
    <w:tmpl w:val="866EA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E619F"/>
    <w:multiLevelType w:val="hybridMultilevel"/>
    <w:tmpl w:val="B2A4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E2B4D"/>
    <w:multiLevelType w:val="hybridMultilevel"/>
    <w:tmpl w:val="B8BEF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22886"/>
    <w:multiLevelType w:val="hybridMultilevel"/>
    <w:tmpl w:val="C5B067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80612"/>
    <w:multiLevelType w:val="hybridMultilevel"/>
    <w:tmpl w:val="19B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62EE"/>
    <w:multiLevelType w:val="hybridMultilevel"/>
    <w:tmpl w:val="0C849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41A4D"/>
    <w:multiLevelType w:val="hybridMultilevel"/>
    <w:tmpl w:val="4D60E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93298"/>
    <w:multiLevelType w:val="hybridMultilevel"/>
    <w:tmpl w:val="83748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C15A1"/>
    <w:multiLevelType w:val="hybridMultilevel"/>
    <w:tmpl w:val="EF24E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1034A"/>
    <w:multiLevelType w:val="hybridMultilevel"/>
    <w:tmpl w:val="970E9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4703"/>
    <w:multiLevelType w:val="hybridMultilevel"/>
    <w:tmpl w:val="13C6D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E376C"/>
    <w:multiLevelType w:val="hybridMultilevel"/>
    <w:tmpl w:val="B5C02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0277E"/>
    <w:multiLevelType w:val="hybridMultilevel"/>
    <w:tmpl w:val="920077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94010"/>
    <w:multiLevelType w:val="hybridMultilevel"/>
    <w:tmpl w:val="B44C7C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D4FBC"/>
    <w:multiLevelType w:val="hybridMultilevel"/>
    <w:tmpl w:val="674E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8239C"/>
    <w:multiLevelType w:val="hybridMultilevel"/>
    <w:tmpl w:val="9D380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E5195"/>
    <w:multiLevelType w:val="hybridMultilevel"/>
    <w:tmpl w:val="14021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36BD0"/>
    <w:multiLevelType w:val="hybridMultilevel"/>
    <w:tmpl w:val="053E6768"/>
    <w:lvl w:ilvl="0" w:tplc="69C40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EC0140"/>
    <w:multiLevelType w:val="hybridMultilevel"/>
    <w:tmpl w:val="4536B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F02F9"/>
    <w:multiLevelType w:val="hybridMultilevel"/>
    <w:tmpl w:val="778CB8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F57C2"/>
    <w:multiLevelType w:val="hybridMultilevel"/>
    <w:tmpl w:val="E8EE8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B7B4C"/>
    <w:multiLevelType w:val="hybridMultilevel"/>
    <w:tmpl w:val="C9F0A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9323A"/>
    <w:multiLevelType w:val="hybridMultilevel"/>
    <w:tmpl w:val="2E2A46B0"/>
    <w:lvl w:ilvl="0" w:tplc="0419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677F49B4"/>
    <w:multiLevelType w:val="hybridMultilevel"/>
    <w:tmpl w:val="6D420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95BED"/>
    <w:multiLevelType w:val="hybridMultilevel"/>
    <w:tmpl w:val="9C2E1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F7A20"/>
    <w:multiLevelType w:val="hybridMultilevel"/>
    <w:tmpl w:val="00D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B444A"/>
    <w:multiLevelType w:val="hybridMultilevel"/>
    <w:tmpl w:val="8E2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42051A"/>
    <w:multiLevelType w:val="hybridMultilevel"/>
    <w:tmpl w:val="C7D6F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A3992"/>
    <w:multiLevelType w:val="hybridMultilevel"/>
    <w:tmpl w:val="9D900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B6DDF"/>
    <w:multiLevelType w:val="hybridMultilevel"/>
    <w:tmpl w:val="B7F49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E301B"/>
    <w:multiLevelType w:val="hybridMultilevel"/>
    <w:tmpl w:val="5AAE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17938"/>
    <w:multiLevelType w:val="hybridMultilevel"/>
    <w:tmpl w:val="46E88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6C6799"/>
    <w:multiLevelType w:val="hybridMultilevel"/>
    <w:tmpl w:val="69C88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7D0936"/>
    <w:multiLevelType w:val="hybridMultilevel"/>
    <w:tmpl w:val="0040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F7681D"/>
    <w:multiLevelType w:val="hybridMultilevel"/>
    <w:tmpl w:val="DAC66B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954533"/>
    <w:multiLevelType w:val="hybridMultilevel"/>
    <w:tmpl w:val="09DC9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21"/>
  </w:num>
  <w:num w:numId="4">
    <w:abstractNumId w:val="24"/>
  </w:num>
  <w:num w:numId="5">
    <w:abstractNumId w:val="8"/>
  </w:num>
  <w:num w:numId="6">
    <w:abstractNumId w:val="17"/>
  </w:num>
  <w:num w:numId="7">
    <w:abstractNumId w:val="9"/>
  </w:num>
  <w:num w:numId="8">
    <w:abstractNumId w:val="46"/>
  </w:num>
  <w:num w:numId="9">
    <w:abstractNumId w:val="0"/>
  </w:num>
  <w:num w:numId="10">
    <w:abstractNumId w:val="1"/>
  </w:num>
  <w:num w:numId="11">
    <w:abstractNumId w:val="37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1"/>
  </w:num>
  <w:num w:numId="17">
    <w:abstractNumId w:val="48"/>
  </w:num>
  <w:num w:numId="18">
    <w:abstractNumId w:val="43"/>
  </w:num>
  <w:num w:numId="19">
    <w:abstractNumId w:val="20"/>
  </w:num>
  <w:num w:numId="20">
    <w:abstractNumId w:val="38"/>
  </w:num>
  <w:num w:numId="21">
    <w:abstractNumId w:val="7"/>
  </w:num>
  <w:num w:numId="22">
    <w:abstractNumId w:val="31"/>
  </w:num>
  <w:num w:numId="23">
    <w:abstractNumId w:val="33"/>
  </w:num>
  <w:num w:numId="24">
    <w:abstractNumId w:val="36"/>
  </w:num>
  <w:num w:numId="25">
    <w:abstractNumId w:val="30"/>
  </w:num>
  <w:num w:numId="26">
    <w:abstractNumId w:val="16"/>
  </w:num>
  <w:num w:numId="27">
    <w:abstractNumId w:val="54"/>
  </w:num>
  <w:num w:numId="28">
    <w:abstractNumId w:val="41"/>
  </w:num>
  <w:num w:numId="29">
    <w:abstractNumId w:val="5"/>
  </w:num>
  <w:num w:numId="30">
    <w:abstractNumId w:val="40"/>
  </w:num>
  <w:num w:numId="31">
    <w:abstractNumId w:val="56"/>
  </w:num>
  <w:num w:numId="32">
    <w:abstractNumId w:val="44"/>
  </w:num>
  <w:num w:numId="33">
    <w:abstractNumId w:val="28"/>
  </w:num>
  <w:num w:numId="34">
    <w:abstractNumId w:val="53"/>
  </w:num>
  <w:num w:numId="35">
    <w:abstractNumId w:val="49"/>
  </w:num>
  <w:num w:numId="36">
    <w:abstractNumId w:val="19"/>
  </w:num>
  <w:num w:numId="37">
    <w:abstractNumId w:val="14"/>
  </w:num>
  <w:num w:numId="38">
    <w:abstractNumId w:val="15"/>
  </w:num>
  <w:num w:numId="39">
    <w:abstractNumId w:val="22"/>
  </w:num>
  <w:num w:numId="40">
    <w:abstractNumId w:val="26"/>
  </w:num>
  <w:num w:numId="41">
    <w:abstractNumId w:val="13"/>
  </w:num>
  <w:num w:numId="42">
    <w:abstractNumId w:val="2"/>
  </w:num>
  <w:num w:numId="43">
    <w:abstractNumId w:val="4"/>
  </w:num>
  <w:num w:numId="44">
    <w:abstractNumId w:val="35"/>
  </w:num>
  <w:num w:numId="45">
    <w:abstractNumId w:val="3"/>
  </w:num>
  <w:num w:numId="46">
    <w:abstractNumId w:val="25"/>
  </w:num>
  <w:num w:numId="47">
    <w:abstractNumId w:val="27"/>
  </w:num>
  <w:num w:numId="48">
    <w:abstractNumId w:val="29"/>
  </w:num>
  <w:num w:numId="49">
    <w:abstractNumId w:val="47"/>
  </w:num>
  <w:num w:numId="50">
    <w:abstractNumId w:val="23"/>
  </w:num>
  <w:num w:numId="51">
    <w:abstractNumId w:val="55"/>
  </w:num>
  <w:num w:numId="52">
    <w:abstractNumId w:val="52"/>
  </w:num>
  <w:num w:numId="53">
    <w:abstractNumId w:val="12"/>
  </w:num>
  <w:num w:numId="54">
    <w:abstractNumId w:val="50"/>
  </w:num>
  <w:num w:numId="55">
    <w:abstractNumId w:val="42"/>
  </w:num>
  <w:num w:numId="56">
    <w:abstractNumId w:val="32"/>
  </w:num>
  <w:num w:numId="57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09"/>
    <w:rsid w:val="00014A62"/>
    <w:rsid w:val="00020BA3"/>
    <w:rsid w:val="00021CA1"/>
    <w:rsid w:val="00026504"/>
    <w:rsid w:val="000279C0"/>
    <w:rsid w:val="00031708"/>
    <w:rsid w:val="0003530D"/>
    <w:rsid w:val="00043E72"/>
    <w:rsid w:val="00044C6B"/>
    <w:rsid w:val="00044C88"/>
    <w:rsid w:val="000466EB"/>
    <w:rsid w:val="0004704E"/>
    <w:rsid w:val="000519D9"/>
    <w:rsid w:val="00057F50"/>
    <w:rsid w:val="00060D7A"/>
    <w:rsid w:val="00065479"/>
    <w:rsid w:val="0007176E"/>
    <w:rsid w:val="00082760"/>
    <w:rsid w:val="00086BEA"/>
    <w:rsid w:val="00091A64"/>
    <w:rsid w:val="00093BAA"/>
    <w:rsid w:val="000A0426"/>
    <w:rsid w:val="000A6E19"/>
    <w:rsid w:val="000A7B1A"/>
    <w:rsid w:val="000B039B"/>
    <w:rsid w:val="000B0CEE"/>
    <w:rsid w:val="000B291C"/>
    <w:rsid w:val="000B76C2"/>
    <w:rsid w:val="000C0DBC"/>
    <w:rsid w:val="000C7629"/>
    <w:rsid w:val="000D331A"/>
    <w:rsid w:val="000E1AF1"/>
    <w:rsid w:val="000E407D"/>
    <w:rsid w:val="000E5024"/>
    <w:rsid w:val="000E673E"/>
    <w:rsid w:val="000E68BD"/>
    <w:rsid w:val="000F1217"/>
    <w:rsid w:val="000F5728"/>
    <w:rsid w:val="000F622A"/>
    <w:rsid w:val="001025F4"/>
    <w:rsid w:val="001035F5"/>
    <w:rsid w:val="00107777"/>
    <w:rsid w:val="00110A69"/>
    <w:rsid w:val="001156BB"/>
    <w:rsid w:val="00115C3E"/>
    <w:rsid w:val="001162A4"/>
    <w:rsid w:val="00123402"/>
    <w:rsid w:val="00125D01"/>
    <w:rsid w:val="00126E4B"/>
    <w:rsid w:val="00127ED0"/>
    <w:rsid w:val="001322D6"/>
    <w:rsid w:val="00133096"/>
    <w:rsid w:val="00137ADB"/>
    <w:rsid w:val="0014326D"/>
    <w:rsid w:val="0016387F"/>
    <w:rsid w:val="0017172B"/>
    <w:rsid w:val="00176E32"/>
    <w:rsid w:val="00180214"/>
    <w:rsid w:val="00183CCF"/>
    <w:rsid w:val="00187E75"/>
    <w:rsid w:val="001A4B09"/>
    <w:rsid w:val="001A4D71"/>
    <w:rsid w:val="001B3046"/>
    <w:rsid w:val="001B3165"/>
    <w:rsid w:val="001B34E5"/>
    <w:rsid w:val="001B58BC"/>
    <w:rsid w:val="001C14D7"/>
    <w:rsid w:val="001C2406"/>
    <w:rsid w:val="001C41D2"/>
    <w:rsid w:val="001C5F5A"/>
    <w:rsid w:val="001F24D5"/>
    <w:rsid w:val="00207380"/>
    <w:rsid w:val="0021462B"/>
    <w:rsid w:val="002159E0"/>
    <w:rsid w:val="00224B61"/>
    <w:rsid w:val="00224DDC"/>
    <w:rsid w:val="002266D2"/>
    <w:rsid w:val="002270E8"/>
    <w:rsid w:val="00234227"/>
    <w:rsid w:val="002342B6"/>
    <w:rsid w:val="00240738"/>
    <w:rsid w:val="00246984"/>
    <w:rsid w:val="00246F70"/>
    <w:rsid w:val="00250FB6"/>
    <w:rsid w:val="0025409F"/>
    <w:rsid w:val="0025521E"/>
    <w:rsid w:val="00265A20"/>
    <w:rsid w:val="00270AB2"/>
    <w:rsid w:val="00271D87"/>
    <w:rsid w:val="0027270B"/>
    <w:rsid w:val="00275C7B"/>
    <w:rsid w:val="0028064D"/>
    <w:rsid w:val="00282E2F"/>
    <w:rsid w:val="00296DA9"/>
    <w:rsid w:val="002A21B4"/>
    <w:rsid w:val="002A5ED1"/>
    <w:rsid w:val="002A653F"/>
    <w:rsid w:val="002A6B14"/>
    <w:rsid w:val="002B4052"/>
    <w:rsid w:val="002B537A"/>
    <w:rsid w:val="002D1A5A"/>
    <w:rsid w:val="002D2DC2"/>
    <w:rsid w:val="002D61EC"/>
    <w:rsid w:val="002E3176"/>
    <w:rsid w:val="002E72F9"/>
    <w:rsid w:val="002F573B"/>
    <w:rsid w:val="002F607D"/>
    <w:rsid w:val="003006E4"/>
    <w:rsid w:val="003042DF"/>
    <w:rsid w:val="003061CC"/>
    <w:rsid w:val="0030670C"/>
    <w:rsid w:val="00307735"/>
    <w:rsid w:val="0031079E"/>
    <w:rsid w:val="003107D0"/>
    <w:rsid w:val="0031193D"/>
    <w:rsid w:val="00313090"/>
    <w:rsid w:val="00314CD0"/>
    <w:rsid w:val="003158EE"/>
    <w:rsid w:val="00325100"/>
    <w:rsid w:val="00325F66"/>
    <w:rsid w:val="00341740"/>
    <w:rsid w:val="003451CC"/>
    <w:rsid w:val="00355A70"/>
    <w:rsid w:val="00357C68"/>
    <w:rsid w:val="0036351C"/>
    <w:rsid w:val="00364FB4"/>
    <w:rsid w:val="00370CAE"/>
    <w:rsid w:val="003714A0"/>
    <w:rsid w:val="00373865"/>
    <w:rsid w:val="003743A8"/>
    <w:rsid w:val="00375E12"/>
    <w:rsid w:val="00387E6D"/>
    <w:rsid w:val="00395977"/>
    <w:rsid w:val="00396ED8"/>
    <w:rsid w:val="003A0D09"/>
    <w:rsid w:val="003A631F"/>
    <w:rsid w:val="003B0078"/>
    <w:rsid w:val="003C001A"/>
    <w:rsid w:val="003C0B02"/>
    <w:rsid w:val="003C1E57"/>
    <w:rsid w:val="003C4AC2"/>
    <w:rsid w:val="003C4B05"/>
    <w:rsid w:val="003C52F8"/>
    <w:rsid w:val="003D062F"/>
    <w:rsid w:val="003D2BB9"/>
    <w:rsid w:val="003F0AEA"/>
    <w:rsid w:val="003F3EDA"/>
    <w:rsid w:val="003F6C0E"/>
    <w:rsid w:val="00402BCF"/>
    <w:rsid w:val="00410A5A"/>
    <w:rsid w:val="00413E60"/>
    <w:rsid w:val="00414182"/>
    <w:rsid w:val="00421D78"/>
    <w:rsid w:val="004247C0"/>
    <w:rsid w:val="0043220F"/>
    <w:rsid w:val="00433258"/>
    <w:rsid w:val="004434A0"/>
    <w:rsid w:val="00445652"/>
    <w:rsid w:val="00445C29"/>
    <w:rsid w:val="00446CAF"/>
    <w:rsid w:val="00447AB3"/>
    <w:rsid w:val="00447B04"/>
    <w:rsid w:val="0045007C"/>
    <w:rsid w:val="0045500C"/>
    <w:rsid w:val="00461556"/>
    <w:rsid w:val="00462890"/>
    <w:rsid w:val="00462EA2"/>
    <w:rsid w:val="00463B0E"/>
    <w:rsid w:val="0046401C"/>
    <w:rsid w:val="004644D6"/>
    <w:rsid w:val="00471D4D"/>
    <w:rsid w:val="00495399"/>
    <w:rsid w:val="004A0239"/>
    <w:rsid w:val="004A14AB"/>
    <w:rsid w:val="004A2628"/>
    <w:rsid w:val="004B275D"/>
    <w:rsid w:val="004B361F"/>
    <w:rsid w:val="004B6F82"/>
    <w:rsid w:val="004C03CD"/>
    <w:rsid w:val="004C4ECD"/>
    <w:rsid w:val="004D457C"/>
    <w:rsid w:val="004D6229"/>
    <w:rsid w:val="004D739F"/>
    <w:rsid w:val="004E5072"/>
    <w:rsid w:val="004E57F4"/>
    <w:rsid w:val="005010A2"/>
    <w:rsid w:val="005045C1"/>
    <w:rsid w:val="005102BA"/>
    <w:rsid w:val="00514A27"/>
    <w:rsid w:val="00515FC9"/>
    <w:rsid w:val="005236A4"/>
    <w:rsid w:val="005270A1"/>
    <w:rsid w:val="00532AC2"/>
    <w:rsid w:val="00543BAC"/>
    <w:rsid w:val="0054633A"/>
    <w:rsid w:val="00550087"/>
    <w:rsid w:val="00552405"/>
    <w:rsid w:val="00552B50"/>
    <w:rsid w:val="005532BA"/>
    <w:rsid w:val="00557680"/>
    <w:rsid w:val="005614B4"/>
    <w:rsid w:val="00563054"/>
    <w:rsid w:val="00564BBA"/>
    <w:rsid w:val="005653B0"/>
    <w:rsid w:val="005674AA"/>
    <w:rsid w:val="00571069"/>
    <w:rsid w:val="00572BE6"/>
    <w:rsid w:val="00573028"/>
    <w:rsid w:val="00575334"/>
    <w:rsid w:val="005820D3"/>
    <w:rsid w:val="005959CF"/>
    <w:rsid w:val="00596873"/>
    <w:rsid w:val="005A375D"/>
    <w:rsid w:val="005A438A"/>
    <w:rsid w:val="005B4208"/>
    <w:rsid w:val="005C023C"/>
    <w:rsid w:val="005C5E65"/>
    <w:rsid w:val="005E0511"/>
    <w:rsid w:val="005E4360"/>
    <w:rsid w:val="005E4C7D"/>
    <w:rsid w:val="005F2663"/>
    <w:rsid w:val="005F4851"/>
    <w:rsid w:val="005F68F8"/>
    <w:rsid w:val="00600D3E"/>
    <w:rsid w:val="00600D4C"/>
    <w:rsid w:val="00601C38"/>
    <w:rsid w:val="00601EB2"/>
    <w:rsid w:val="00603C04"/>
    <w:rsid w:val="00612E9F"/>
    <w:rsid w:val="00614B36"/>
    <w:rsid w:val="00616447"/>
    <w:rsid w:val="006211A5"/>
    <w:rsid w:val="00621C02"/>
    <w:rsid w:val="00632C31"/>
    <w:rsid w:val="00634282"/>
    <w:rsid w:val="00637917"/>
    <w:rsid w:val="006440B6"/>
    <w:rsid w:val="00647E55"/>
    <w:rsid w:val="0066394E"/>
    <w:rsid w:val="0066671B"/>
    <w:rsid w:val="00667018"/>
    <w:rsid w:val="00672031"/>
    <w:rsid w:val="00675F21"/>
    <w:rsid w:val="006808D6"/>
    <w:rsid w:val="00686F31"/>
    <w:rsid w:val="0068726D"/>
    <w:rsid w:val="00692B67"/>
    <w:rsid w:val="006A05BD"/>
    <w:rsid w:val="006A12AA"/>
    <w:rsid w:val="006B3771"/>
    <w:rsid w:val="006B3A30"/>
    <w:rsid w:val="006B53EB"/>
    <w:rsid w:val="006C01E4"/>
    <w:rsid w:val="006C5661"/>
    <w:rsid w:val="006C6471"/>
    <w:rsid w:val="006D3EAF"/>
    <w:rsid w:val="006D4287"/>
    <w:rsid w:val="006D52BC"/>
    <w:rsid w:val="006D5D9F"/>
    <w:rsid w:val="006E1691"/>
    <w:rsid w:val="006E2BD3"/>
    <w:rsid w:val="006E2D63"/>
    <w:rsid w:val="006E6E4E"/>
    <w:rsid w:val="006F0634"/>
    <w:rsid w:val="006F2A78"/>
    <w:rsid w:val="006F4840"/>
    <w:rsid w:val="006F6278"/>
    <w:rsid w:val="006F6F19"/>
    <w:rsid w:val="0070161F"/>
    <w:rsid w:val="00702EFA"/>
    <w:rsid w:val="00714674"/>
    <w:rsid w:val="00714B18"/>
    <w:rsid w:val="00727B8C"/>
    <w:rsid w:val="00733C02"/>
    <w:rsid w:val="00741696"/>
    <w:rsid w:val="007543BD"/>
    <w:rsid w:val="007563EE"/>
    <w:rsid w:val="0076103E"/>
    <w:rsid w:val="007617A4"/>
    <w:rsid w:val="00762357"/>
    <w:rsid w:val="00762E5D"/>
    <w:rsid w:val="007657A1"/>
    <w:rsid w:val="007738EA"/>
    <w:rsid w:val="00776824"/>
    <w:rsid w:val="0079260C"/>
    <w:rsid w:val="007A59BF"/>
    <w:rsid w:val="007A6BDD"/>
    <w:rsid w:val="007B3787"/>
    <w:rsid w:val="007C0433"/>
    <w:rsid w:val="007C46B6"/>
    <w:rsid w:val="007C768D"/>
    <w:rsid w:val="007D1A3B"/>
    <w:rsid w:val="007E502E"/>
    <w:rsid w:val="007E6EC3"/>
    <w:rsid w:val="007F1F65"/>
    <w:rsid w:val="007F590B"/>
    <w:rsid w:val="007F5F0A"/>
    <w:rsid w:val="007F5FF3"/>
    <w:rsid w:val="0082032A"/>
    <w:rsid w:val="00824A3E"/>
    <w:rsid w:val="0082758B"/>
    <w:rsid w:val="0084389E"/>
    <w:rsid w:val="008543F3"/>
    <w:rsid w:val="00857622"/>
    <w:rsid w:val="00857F2C"/>
    <w:rsid w:val="00873FD5"/>
    <w:rsid w:val="00880D72"/>
    <w:rsid w:val="00885E3E"/>
    <w:rsid w:val="00890AD9"/>
    <w:rsid w:val="00893613"/>
    <w:rsid w:val="00894175"/>
    <w:rsid w:val="00897DCE"/>
    <w:rsid w:val="008A2CE3"/>
    <w:rsid w:val="008A43E8"/>
    <w:rsid w:val="008B2C39"/>
    <w:rsid w:val="008B2D05"/>
    <w:rsid w:val="008B2F12"/>
    <w:rsid w:val="008B5CC6"/>
    <w:rsid w:val="008C02EA"/>
    <w:rsid w:val="008C17E2"/>
    <w:rsid w:val="008C6D6A"/>
    <w:rsid w:val="008D0CD9"/>
    <w:rsid w:val="008D1774"/>
    <w:rsid w:val="008D1C83"/>
    <w:rsid w:val="008D5A0E"/>
    <w:rsid w:val="008E0209"/>
    <w:rsid w:val="008E324E"/>
    <w:rsid w:val="008E6AAE"/>
    <w:rsid w:val="008F1678"/>
    <w:rsid w:val="008F6D30"/>
    <w:rsid w:val="00900384"/>
    <w:rsid w:val="009040CF"/>
    <w:rsid w:val="009053DC"/>
    <w:rsid w:val="00906EC7"/>
    <w:rsid w:val="00912B4F"/>
    <w:rsid w:val="0091599F"/>
    <w:rsid w:val="00917DE0"/>
    <w:rsid w:val="009244F4"/>
    <w:rsid w:val="00926294"/>
    <w:rsid w:val="00931020"/>
    <w:rsid w:val="00932267"/>
    <w:rsid w:val="009456EB"/>
    <w:rsid w:val="00946B7B"/>
    <w:rsid w:val="00950BF7"/>
    <w:rsid w:val="0095101C"/>
    <w:rsid w:val="00953CCB"/>
    <w:rsid w:val="00960414"/>
    <w:rsid w:val="0096084B"/>
    <w:rsid w:val="00962E62"/>
    <w:rsid w:val="009700A0"/>
    <w:rsid w:val="00971296"/>
    <w:rsid w:val="009712B1"/>
    <w:rsid w:val="009816FE"/>
    <w:rsid w:val="00984599"/>
    <w:rsid w:val="00993B3A"/>
    <w:rsid w:val="009A0BAF"/>
    <w:rsid w:val="009B056E"/>
    <w:rsid w:val="009B063A"/>
    <w:rsid w:val="009B511B"/>
    <w:rsid w:val="009B59EA"/>
    <w:rsid w:val="009B736C"/>
    <w:rsid w:val="009B7D54"/>
    <w:rsid w:val="009C2418"/>
    <w:rsid w:val="009C32D7"/>
    <w:rsid w:val="009C4847"/>
    <w:rsid w:val="009C6F5C"/>
    <w:rsid w:val="009D578E"/>
    <w:rsid w:val="009E5083"/>
    <w:rsid w:val="009E57C2"/>
    <w:rsid w:val="009E717E"/>
    <w:rsid w:val="009E756F"/>
    <w:rsid w:val="009F332E"/>
    <w:rsid w:val="00A01870"/>
    <w:rsid w:val="00A02267"/>
    <w:rsid w:val="00A04095"/>
    <w:rsid w:val="00A0624D"/>
    <w:rsid w:val="00A135C5"/>
    <w:rsid w:val="00A15C50"/>
    <w:rsid w:val="00A16E4F"/>
    <w:rsid w:val="00A201CC"/>
    <w:rsid w:val="00A24267"/>
    <w:rsid w:val="00A30B76"/>
    <w:rsid w:val="00A36040"/>
    <w:rsid w:val="00A36941"/>
    <w:rsid w:val="00A41D7E"/>
    <w:rsid w:val="00A454A5"/>
    <w:rsid w:val="00A541BE"/>
    <w:rsid w:val="00A606FE"/>
    <w:rsid w:val="00A62E4F"/>
    <w:rsid w:val="00A64972"/>
    <w:rsid w:val="00A649B0"/>
    <w:rsid w:val="00A65656"/>
    <w:rsid w:val="00A7158F"/>
    <w:rsid w:val="00A7307E"/>
    <w:rsid w:val="00A75421"/>
    <w:rsid w:val="00A75C92"/>
    <w:rsid w:val="00A83208"/>
    <w:rsid w:val="00A85FD7"/>
    <w:rsid w:val="00A86368"/>
    <w:rsid w:val="00A86595"/>
    <w:rsid w:val="00A86926"/>
    <w:rsid w:val="00A86D8F"/>
    <w:rsid w:val="00A9043F"/>
    <w:rsid w:val="00A90E5D"/>
    <w:rsid w:val="00A91C90"/>
    <w:rsid w:val="00A9556A"/>
    <w:rsid w:val="00A95C56"/>
    <w:rsid w:val="00AA19FC"/>
    <w:rsid w:val="00AB120D"/>
    <w:rsid w:val="00AB37C4"/>
    <w:rsid w:val="00AB588C"/>
    <w:rsid w:val="00AC25F8"/>
    <w:rsid w:val="00AC5A65"/>
    <w:rsid w:val="00AD3605"/>
    <w:rsid w:val="00AD6194"/>
    <w:rsid w:val="00AE0B06"/>
    <w:rsid w:val="00AE0D25"/>
    <w:rsid w:val="00AE3CF3"/>
    <w:rsid w:val="00AE401D"/>
    <w:rsid w:val="00AE4134"/>
    <w:rsid w:val="00AE502A"/>
    <w:rsid w:val="00AE57F0"/>
    <w:rsid w:val="00AF0A7D"/>
    <w:rsid w:val="00AF6D40"/>
    <w:rsid w:val="00B01AAE"/>
    <w:rsid w:val="00B11FE7"/>
    <w:rsid w:val="00B122B2"/>
    <w:rsid w:val="00B13AC8"/>
    <w:rsid w:val="00B22F9E"/>
    <w:rsid w:val="00B26831"/>
    <w:rsid w:val="00B40081"/>
    <w:rsid w:val="00B41179"/>
    <w:rsid w:val="00B42440"/>
    <w:rsid w:val="00B46168"/>
    <w:rsid w:val="00B50454"/>
    <w:rsid w:val="00B50F6B"/>
    <w:rsid w:val="00B54F9A"/>
    <w:rsid w:val="00B57266"/>
    <w:rsid w:val="00B65473"/>
    <w:rsid w:val="00B71F73"/>
    <w:rsid w:val="00B74C18"/>
    <w:rsid w:val="00B74D5C"/>
    <w:rsid w:val="00B80623"/>
    <w:rsid w:val="00B82F79"/>
    <w:rsid w:val="00B8423A"/>
    <w:rsid w:val="00B87962"/>
    <w:rsid w:val="00B94B75"/>
    <w:rsid w:val="00B9602F"/>
    <w:rsid w:val="00B964F5"/>
    <w:rsid w:val="00BB1E17"/>
    <w:rsid w:val="00BB2E60"/>
    <w:rsid w:val="00BB379A"/>
    <w:rsid w:val="00BB49C6"/>
    <w:rsid w:val="00BC0289"/>
    <w:rsid w:val="00BC0DA7"/>
    <w:rsid w:val="00BC33D2"/>
    <w:rsid w:val="00BC368F"/>
    <w:rsid w:val="00BD4410"/>
    <w:rsid w:val="00BE24C2"/>
    <w:rsid w:val="00BE6628"/>
    <w:rsid w:val="00BF3B6F"/>
    <w:rsid w:val="00BF7947"/>
    <w:rsid w:val="00BF79FC"/>
    <w:rsid w:val="00C001CE"/>
    <w:rsid w:val="00C013A0"/>
    <w:rsid w:val="00C01D76"/>
    <w:rsid w:val="00C20608"/>
    <w:rsid w:val="00C21A24"/>
    <w:rsid w:val="00C31920"/>
    <w:rsid w:val="00C31C8C"/>
    <w:rsid w:val="00C3410B"/>
    <w:rsid w:val="00C34861"/>
    <w:rsid w:val="00C37D3A"/>
    <w:rsid w:val="00C40698"/>
    <w:rsid w:val="00C5734E"/>
    <w:rsid w:val="00C57F32"/>
    <w:rsid w:val="00C57FE7"/>
    <w:rsid w:val="00C61BBB"/>
    <w:rsid w:val="00C65E82"/>
    <w:rsid w:val="00C66D45"/>
    <w:rsid w:val="00C71B65"/>
    <w:rsid w:val="00C71F13"/>
    <w:rsid w:val="00C83E3C"/>
    <w:rsid w:val="00C862F5"/>
    <w:rsid w:val="00C86D24"/>
    <w:rsid w:val="00C93378"/>
    <w:rsid w:val="00C94378"/>
    <w:rsid w:val="00C96C33"/>
    <w:rsid w:val="00CA168D"/>
    <w:rsid w:val="00CA2B2D"/>
    <w:rsid w:val="00CA3A9C"/>
    <w:rsid w:val="00CB0DB9"/>
    <w:rsid w:val="00CC2EA0"/>
    <w:rsid w:val="00CC3C0B"/>
    <w:rsid w:val="00CC42B7"/>
    <w:rsid w:val="00CC4F46"/>
    <w:rsid w:val="00CC6778"/>
    <w:rsid w:val="00CD3876"/>
    <w:rsid w:val="00CD686E"/>
    <w:rsid w:val="00CD6BEA"/>
    <w:rsid w:val="00CD78F3"/>
    <w:rsid w:val="00CF0F76"/>
    <w:rsid w:val="00CF44D1"/>
    <w:rsid w:val="00CF526B"/>
    <w:rsid w:val="00CF5438"/>
    <w:rsid w:val="00CF6E18"/>
    <w:rsid w:val="00D039C4"/>
    <w:rsid w:val="00D05C02"/>
    <w:rsid w:val="00D15FCB"/>
    <w:rsid w:val="00D23160"/>
    <w:rsid w:val="00D2388D"/>
    <w:rsid w:val="00D24F94"/>
    <w:rsid w:val="00D25624"/>
    <w:rsid w:val="00D27447"/>
    <w:rsid w:val="00D3603D"/>
    <w:rsid w:val="00D37036"/>
    <w:rsid w:val="00D37D35"/>
    <w:rsid w:val="00D55169"/>
    <w:rsid w:val="00D64928"/>
    <w:rsid w:val="00D66D00"/>
    <w:rsid w:val="00D729A6"/>
    <w:rsid w:val="00D72CA0"/>
    <w:rsid w:val="00D72F08"/>
    <w:rsid w:val="00D74B4B"/>
    <w:rsid w:val="00D7512C"/>
    <w:rsid w:val="00D81D4A"/>
    <w:rsid w:val="00D836AA"/>
    <w:rsid w:val="00D83D1B"/>
    <w:rsid w:val="00D91D4A"/>
    <w:rsid w:val="00D925BC"/>
    <w:rsid w:val="00D97FD4"/>
    <w:rsid w:val="00DA03CB"/>
    <w:rsid w:val="00DA061F"/>
    <w:rsid w:val="00DA5425"/>
    <w:rsid w:val="00DA6CB8"/>
    <w:rsid w:val="00DA7BA4"/>
    <w:rsid w:val="00DB2D9F"/>
    <w:rsid w:val="00DD24F1"/>
    <w:rsid w:val="00DD7698"/>
    <w:rsid w:val="00DD7916"/>
    <w:rsid w:val="00DE0A66"/>
    <w:rsid w:val="00DE1545"/>
    <w:rsid w:val="00DE7253"/>
    <w:rsid w:val="00DE78AB"/>
    <w:rsid w:val="00DF4354"/>
    <w:rsid w:val="00DF7D15"/>
    <w:rsid w:val="00E05FD8"/>
    <w:rsid w:val="00E060FE"/>
    <w:rsid w:val="00E1104E"/>
    <w:rsid w:val="00E14D8E"/>
    <w:rsid w:val="00E14F8B"/>
    <w:rsid w:val="00E157B1"/>
    <w:rsid w:val="00E2128F"/>
    <w:rsid w:val="00E21445"/>
    <w:rsid w:val="00E23E15"/>
    <w:rsid w:val="00E32392"/>
    <w:rsid w:val="00E359BA"/>
    <w:rsid w:val="00E37972"/>
    <w:rsid w:val="00E44141"/>
    <w:rsid w:val="00E6280A"/>
    <w:rsid w:val="00E6323A"/>
    <w:rsid w:val="00E63EBB"/>
    <w:rsid w:val="00E67D92"/>
    <w:rsid w:val="00E70DDE"/>
    <w:rsid w:val="00E848A1"/>
    <w:rsid w:val="00E97749"/>
    <w:rsid w:val="00EA27B6"/>
    <w:rsid w:val="00EB42A4"/>
    <w:rsid w:val="00EB7A16"/>
    <w:rsid w:val="00EB7A2B"/>
    <w:rsid w:val="00EC690F"/>
    <w:rsid w:val="00ED090A"/>
    <w:rsid w:val="00ED2044"/>
    <w:rsid w:val="00EF2BA6"/>
    <w:rsid w:val="00F0088A"/>
    <w:rsid w:val="00F011D4"/>
    <w:rsid w:val="00F0142D"/>
    <w:rsid w:val="00F022CF"/>
    <w:rsid w:val="00F02F22"/>
    <w:rsid w:val="00F042C4"/>
    <w:rsid w:val="00F04F21"/>
    <w:rsid w:val="00F102EB"/>
    <w:rsid w:val="00F12AFC"/>
    <w:rsid w:val="00F14E1B"/>
    <w:rsid w:val="00F22C0D"/>
    <w:rsid w:val="00F26E50"/>
    <w:rsid w:val="00F27397"/>
    <w:rsid w:val="00F305F8"/>
    <w:rsid w:val="00F35085"/>
    <w:rsid w:val="00F35654"/>
    <w:rsid w:val="00F43330"/>
    <w:rsid w:val="00F444BC"/>
    <w:rsid w:val="00F46328"/>
    <w:rsid w:val="00F57136"/>
    <w:rsid w:val="00F8614D"/>
    <w:rsid w:val="00F950CB"/>
    <w:rsid w:val="00F96474"/>
    <w:rsid w:val="00FA2B61"/>
    <w:rsid w:val="00FA5B7C"/>
    <w:rsid w:val="00FB3F58"/>
    <w:rsid w:val="00FD5C03"/>
    <w:rsid w:val="00FD729E"/>
    <w:rsid w:val="00FE0BDE"/>
    <w:rsid w:val="00FE2639"/>
    <w:rsid w:val="00FE2B1B"/>
    <w:rsid w:val="00FE2BF7"/>
    <w:rsid w:val="00FF0390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6E596-63D7-41F3-9CC0-96E816EA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7D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739F"/>
    <w:pPr>
      <w:widowControl/>
      <w:ind w:left="720"/>
    </w:pPr>
  </w:style>
  <w:style w:type="paragraph" w:styleId="a4">
    <w:name w:val="No Spacing"/>
    <w:uiPriority w:val="1"/>
    <w:qFormat/>
    <w:rsid w:val="004D73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66394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66394E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2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1069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69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E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CBED-10F0-4343-BFCB-CC348AD9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33</Pages>
  <Words>9494</Words>
  <Characters>54122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306</cp:revision>
  <cp:lastPrinted>2023-09-28T14:46:00Z</cp:lastPrinted>
  <dcterms:created xsi:type="dcterms:W3CDTF">2016-09-16T19:47:00Z</dcterms:created>
  <dcterms:modified xsi:type="dcterms:W3CDTF">2023-09-28T14:48:00Z</dcterms:modified>
</cp:coreProperties>
</file>